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70B" w14:textId="63DEF901" w:rsidR="00413A8F" w:rsidRDefault="00413A8F" w:rsidP="00413A8F">
      <w:pPr>
        <w:spacing w:after="0"/>
        <w:rPr>
          <w:b/>
          <w:bCs/>
          <w:color w:val="EE0000"/>
        </w:rPr>
      </w:pPr>
      <w:r>
        <w:rPr>
          <w:b/>
          <w:bCs/>
          <w:noProof/>
          <w:color w:val="EE0000"/>
        </w:rPr>
        <w:drawing>
          <wp:inline distT="0" distB="0" distL="0" distR="0" wp14:anchorId="7FE959CD" wp14:editId="621907E2">
            <wp:extent cx="2536190" cy="829310"/>
            <wp:effectExtent l="0" t="0" r="0" b="8890"/>
            <wp:docPr id="226050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190" cy="829310"/>
                    </a:xfrm>
                    <a:prstGeom prst="rect">
                      <a:avLst/>
                    </a:prstGeom>
                    <a:noFill/>
                  </pic:spPr>
                </pic:pic>
              </a:graphicData>
            </a:graphic>
          </wp:inline>
        </w:drawing>
      </w:r>
      <w:r>
        <w:rPr>
          <w:b/>
          <w:bCs/>
          <w:color w:val="EE0000"/>
        </w:rPr>
        <w:t xml:space="preserve">            </w:t>
      </w:r>
      <w:r>
        <w:rPr>
          <w:noProof/>
        </w:rPr>
        <w:t xml:space="preserve">                                 </w:t>
      </w:r>
      <w:r>
        <w:rPr>
          <w:noProof/>
        </w:rPr>
        <w:drawing>
          <wp:inline distT="0" distB="0" distL="0" distR="0" wp14:anchorId="61FBC894" wp14:editId="134AC9C2">
            <wp:extent cx="1497965" cy="1057910"/>
            <wp:effectExtent l="0" t="0" r="0" b="0"/>
            <wp:docPr id="2" name="Picture 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and grey 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7965" cy="1057910"/>
                    </a:xfrm>
                    <a:prstGeom prst="rect">
                      <a:avLst/>
                    </a:prstGeom>
                    <a:noFill/>
                  </pic:spPr>
                </pic:pic>
              </a:graphicData>
            </a:graphic>
          </wp:inline>
        </w:drawing>
      </w:r>
    </w:p>
    <w:p w14:paraId="2CF35584" w14:textId="50679871" w:rsidR="00413A8F" w:rsidRPr="00413A8F" w:rsidRDefault="00413A8F" w:rsidP="00413A8F">
      <w:pPr>
        <w:spacing w:after="0"/>
        <w:rPr>
          <w:b/>
          <w:bCs/>
          <w:color w:val="EE0000"/>
        </w:rPr>
      </w:pPr>
      <w:r>
        <w:rPr>
          <w:b/>
          <w:bCs/>
          <w:color w:val="EE0000"/>
        </w:rPr>
        <w:t xml:space="preserve">                                                       </w:t>
      </w:r>
      <w:r>
        <w:rPr>
          <w:noProof/>
        </w:rPr>
        <w:t xml:space="preserve">         </w:t>
      </w:r>
    </w:p>
    <w:tbl>
      <w:tblPr>
        <w:tblStyle w:val="StatusReportTable"/>
        <w:tblpPr w:leftFromText="180" w:rightFromText="180" w:topFromText="40" w:bottomFromText="40" w:vertAnchor="text" w:horzAnchor="margin" w:tblpXSpec="center" w:tblpY="123"/>
        <w:tblW w:w="10245" w:type="dxa"/>
        <w:tblInd w:w="0" w:type="dxa"/>
        <w:tblLayout w:type="fixed"/>
        <w:tblLook w:val="04A0" w:firstRow="1" w:lastRow="0" w:firstColumn="1" w:lastColumn="0" w:noHBand="0" w:noVBand="1"/>
      </w:tblPr>
      <w:tblGrid>
        <w:gridCol w:w="10245"/>
      </w:tblGrid>
      <w:tr w:rsidR="00413A8F" w14:paraId="5B16C40D" w14:textId="77777777" w:rsidTr="73E117F7">
        <w:trPr>
          <w:cnfStyle w:val="100000000000" w:firstRow="1" w:lastRow="0" w:firstColumn="0" w:lastColumn="0" w:oddVBand="0" w:evenVBand="0" w:oddHBand="0" w:evenHBand="0" w:firstRowFirstColumn="0" w:firstRowLastColumn="0" w:lastRowFirstColumn="0" w:lastRowLastColumn="0"/>
          <w:trHeight w:val="851"/>
        </w:trPr>
        <w:tc>
          <w:tcPr>
            <w:tcW w:w="10245" w:type="dxa"/>
            <w:shd w:val="clear" w:color="auto" w:fill="00B0F0"/>
            <w:hideMark/>
          </w:tcPr>
          <w:p w14:paraId="573A3343" w14:textId="77777777" w:rsidR="00413A8F" w:rsidRPr="00413A8F" w:rsidRDefault="00413A8F" w:rsidP="00413A8F">
            <w:pPr>
              <w:jc w:val="center"/>
              <w:rPr>
                <w:rFonts w:asciiTheme="minorHAnsi" w:hAnsiTheme="minorHAnsi"/>
                <w:b/>
                <w:bCs/>
                <w:sz w:val="28"/>
                <w:szCs w:val="28"/>
              </w:rPr>
            </w:pPr>
            <w:r w:rsidRPr="00413A8F">
              <w:rPr>
                <w:rFonts w:asciiTheme="minorHAnsi" w:hAnsiTheme="minorHAnsi"/>
                <w:b/>
                <w:bCs/>
                <w:sz w:val="28"/>
                <w:szCs w:val="28"/>
              </w:rPr>
              <w:t>Labour Market Information &amp; Wellbeing Events</w:t>
            </w:r>
          </w:p>
          <w:p w14:paraId="6ECD7537" w14:textId="49A222D3" w:rsidR="00413A8F" w:rsidRDefault="000A76C8" w:rsidP="73E117F7">
            <w:pPr>
              <w:jc w:val="center"/>
              <w:rPr>
                <w:rFonts w:asciiTheme="minorHAnsi" w:hAnsiTheme="minorHAnsi"/>
                <w:b/>
                <w:bCs/>
                <w:sz w:val="28"/>
                <w:szCs w:val="28"/>
              </w:rPr>
            </w:pPr>
            <w:r>
              <w:rPr>
                <w:rFonts w:asciiTheme="minorHAnsi" w:hAnsiTheme="minorHAnsi"/>
                <w:b/>
                <w:bCs/>
                <w:sz w:val="28"/>
                <w:szCs w:val="28"/>
              </w:rPr>
              <w:t>October</w:t>
            </w:r>
            <w:r w:rsidR="00087EAD">
              <w:rPr>
                <w:rFonts w:asciiTheme="minorHAnsi" w:hAnsiTheme="minorHAnsi"/>
                <w:b/>
                <w:bCs/>
                <w:sz w:val="28"/>
                <w:szCs w:val="28"/>
              </w:rPr>
              <w:t xml:space="preserve"> 2025</w:t>
            </w:r>
          </w:p>
        </w:tc>
      </w:tr>
    </w:tbl>
    <w:p w14:paraId="3FDC93AA" w14:textId="77777777" w:rsidR="00413A8F" w:rsidRDefault="00413A8F" w:rsidP="0071790D">
      <w:pPr>
        <w:spacing w:after="0"/>
        <w:jc w:val="center"/>
        <w:rPr>
          <w:b/>
          <w:bCs/>
          <w:color w:val="EE0000"/>
          <w:sz w:val="32"/>
          <w:szCs w:val="32"/>
        </w:rPr>
      </w:pPr>
    </w:p>
    <w:p w14:paraId="4763D41C" w14:textId="56C9588F" w:rsidR="000A76C8" w:rsidRDefault="000A76C8" w:rsidP="0071790D">
      <w:pPr>
        <w:spacing w:after="0"/>
        <w:jc w:val="center"/>
        <w:rPr>
          <w:b/>
          <w:bCs/>
          <w:color w:val="EE0000"/>
          <w:sz w:val="32"/>
          <w:szCs w:val="32"/>
        </w:rPr>
      </w:pPr>
      <w:r>
        <w:rPr>
          <w:b/>
          <w:bCs/>
          <w:color w:val="EE0000"/>
          <w:sz w:val="32"/>
          <w:szCs w:val="32"/>
        </w:rPr>
        <w:t>Ipswich Vacancies (and surrounding area)</w:t>
      </w:r>
    </w:p>
    <w:p w14:paraId="1877B7CC" w14:textId="77777777" w:rsidR="00A90A5A" w:rsidRPr="00A90A5A" w:rsidRDefault="00A90A5A" w:rsidP="0071790D">
      <w:pPr>
        <w:spacing w:after="0"/>
        <w:jc w:val="center"/>
        <w:rPr>
          <w:rFonts w:ascii="Arial" w:hAnsi="Arial" w:cs="Arial"/>
          <w:b/>
          <w:bCs/>
          <w:color w:val="EE0000"/>
          <w:sz w:val="22"/>
          <w:szCs w:val="22"/>
        </w:rPr>
      </w:pPr>
    </w:p>
    <w:p w14:paraId="731730EC" w14:textId="77777777" w:rsidR="000A76C8" w:rsidRPr="000A76C8" w:rsidRDefault="000A76C8" w:rsidP="000A76C8">
      <w:pPr>
        <w:spacing w:after="0" w:line="240" w:lineRule="auto"/>
        <w:rPr>
          <w:rFonts w:eastAsia="Aptos" w:cs="Arial"/>
          <w:b/>
          <w:bCs/>
          <w:sz w:val="22"/>
          <w:szCs w:val="22"/>
        </w:rPr>
      </w:pPr>
      <w:r w:rsidRPr="000A76C8">
        <w:rPr>
          <w:rFonts w:eastAsia="Aptos" w:cs="Arial"/>
          <w:b/>
          <w:bCs/>
          <w:sz w:val="22"/>
          <w:szCs w:val="22"/>
        </w:rPr>
        <w:t>Seasonal Jobs Campaign</w:t>
      </w:r>
    </w:p>
    <w:p w14:paraId="5BBCC6AB" w14:textId="77777777" w:rsidR="000A76C8" w:rsidRPr="000A76C8" w:rsidRDefault="000A76C8" w:rsidP="000A76C8">
      <w:pPr>
        <w:spacing w:after="0" w:line="240" w:lineRule="auto"/>
        <w:rPr>
          <w:rFonts w:eastAsia="Aptos" w:cs="Arial"/>
          <w:b/>
          <w:bCs/>
          <w:sz w:val="22"/>
          <w:szCs w:val="22"/>
        </w:rPr>
      </w:pPr>
      <w:r w:rsidRPr="000A76C8">
        <w:rPr>
          <w:rFonts w:eastAsia="Aptos" w:cs="Arial"/>
          <w:b/>
          <w:bCs/>
          <w:sz w:val="22"/>
          <w:szCs w:val="22"/>
        </w:rPr>
        <w:t>Starting now!</w:t>
      </w:r>
    </w:p>
    <w:p w14:paraId="741E79F1" w14:textId="77777777" w:rsidR="000A76C8" w:rsidRPr="000A76C8" w:rsidRDefault="000A76C8" w:rsidP="000A76C8">
      <w:pPr>
        <w:spacing w:after="0" w:line="240" w:lineRule="auto"/>
        <w:rPr>
          <w:rFonts w:eastAsia="Aptos" w:cs="Arial"/>
          <w:sz w:val="22"/>
          <w:szCs w:val="22"/>
        </w:rPr>
      </w:pPr>
      <w:r w:rsidRPr="000A76C8">
        <w:rPr>
          <w:rFonts w:eastAsia="Aptos" w:cs="Arial"/>
          <w:sz w:val="22"/>
          <w:szCs w:val="22"/>
        </w:rPr>
        <w:t>Seasonal roles are beginning to go live – from Retail, Hospitality, Logistics and more you’ll begin to see more employers advertising for their festive roles. Please speak to your work coach today to find out more and see what’s available in your local area!</w:t>
      </w:r>
    </w:p>
    <w:p w14:paraId="3BCEEC3F" w14:textId="77777777" w:rsidR="000A76C8" w:rsidRPr="000A76C8" w:rsidRDefault="000A76C8" w:rsidP="000A76C8">
      <w:pPr>
        <w:spacing w:after="0" w:line="240" w:lineRule="auto"/>
        <w:rPr>
          <w:rFonts w:eastAsia="Aptos" w:cs="Arial"/>
          <w:b/>
          <w:bCs/>
          <w:sz w:val="22"/>
          <w:szCs w:val="22"/>
        </w:rPr>
      </w:pPr>
      <w:r w:rsidRPr="000A76C8">
        <w:rPr>
          <w:rFonts w:eastAsia="Aptos" w:cs="Arial"/>
          <w:b/>
          <w:bCs/>
          <w:sz w:val="22"/>
          <w:szCs w:val="22"/>
        </w:rPr>
        <w:t>A.C. Waste and Removals -Delivery Drivers Mate</w:t>
      </w:r>
    </w:p>
    <w:p w14:paraId="0C49F831" w14:textId="7EEDC2D4" w:rsidR="000A76C8" w:rsidRPr="000A76C8" w:rsidRDefault="000A76C8" w:rsidP="000A76C8">
      <w:pPr>
        <w:spacing w:after="0" w:line="240" w:lineRule="auto"/>
        <w:rPr>
          <w:rFonts w:eastAsia="Aptos" w:cs="Arial"/>
          <w:sz w:val="22"/>
          <w:szCs w:val="22"/>
        </w:rPr>
      </w:pPr>
      <w:r w:rsidRPr="000A76C8">
        <w:rPr>
          <w:rFonts w:eastAsia="Aptos" w:cs="Arial"/>
          <w:sz w:val="22"/>
          <w:szCs w:val="22"/>
        </w:rPr>
        <w:t xml:space="preserve">A.C. Waste and Removals are looking </w:t>
      </w:r>
      <w:proofErr w:type="gramStart"/>
      <w:r w:rsidRPr="000A76C8">
        <w:rPr>
          <w:rFonts w:eastAsia="Aptos" w:cs="Arial"/>
          <w:sz w:val="22"/>
          <w:szCs w:val="22"/>
        </w:rPr>
        <w:t>for  Delivery</w:t>
      </w:r>
      <w:proofErr w:type="gramEnd"/>
      <w:r w:rsidRPr="000A76C8">
        <w:rPr>
          <w:rFonts w:eastAsia="Aptos" w:cs="Arial"/>
          <w:sz w:val="22"/>
          <w:szCs w:val="22"/>
        </w:rPr>
        <w:t xml:space="preserve"> Driver’s Mates in the Ipswich area. </w:t>
      </w:r>
    </w:p>
    <w:p w14:paraId="3854E820" w14:textId="0ED0E4FF" w:rsidR="000A76C8" w:rsidRPr="000A76C8" w:rsidRDefault="000A76C8" w:rsidP="000A76C8">
      <w:pPr>
        <w:spacing w:after="0" w:line="240" w:lineRule="auto"/>
        <w:rPr>
          <w:rFonts w:eastAsia="Aptos" w:cs="Arial"/>
          <w:sz w:val="22"/>
          <w:szCs w:val="22"/>
        </w:rPr>
      </w:pPr>
      <w:r w:rsidRPr="000A76C8">
        <w:rPr>
          <w:rFonts w:eastAsia="Aptos" w:cs="Arial"/>
          <w:sz w:val="22"/>
          <w:szCs w:val="22"/>
        </w:rPr>
        <w:t>Join their team delivering furniture and white goods for a major high street brand. This is a physical, customer-facing role supporting deliveries. 5–</w:t>
      </w:r>
      <w:proofErr w:type="gramStart"/>
      <w:r w:rsidRPr="000A76C8">
        <w:rPr>
          <w:rFonts w:eastAsia="Aptos" w:cs="Arial"/>
          <w:sz w:val="22"/>
          <w:szCs w:val="22"/>
        </w:rPr>
        <w:t>6 day</w:t>
      </w:r>
      <w:proofErr w:type="gramEnd"/>
      <w:r w:rsidRPr="000A76C8">
        <w:rPr>
          <w:rFonts w:eastAsia="Aptos" w:cs="Arial"/>
          <w:sz w:val="22"/>
          <w:szCs w:val="22"/>
        </w:rPr>
        <w:t xml:space="preserve"> rota, 9am–4pm shifts, including some weekends. Must be reliable, physically fit, and customer focused.</w:t>
      </w:r>
      <w:r w:rsidR="0056302C" w:rsidRPr="000E0ED9">
        <w:rPr>
          <w:rFonts w:eastAsia="Aptos" w:cs="Arial"/>
          <w:sz w:val="22"/>
          <w:szCs w:val="22"/>
        </w:rPr>
        <w:t xml:space="preserve"> </w:t>
      </w:r>
      <w:r w:rsidRPr="000A76C8">
        <w:rPr>
          <w:rFonts w:eastAsia="Aptos" w:cs="Arial"/>
          <w:sz w:val="22"/>
          <w:szCs w:val="22"/>
        </w:rPr>
        <w:t>DBS check required.</w:t>
      </w:r>
    </w:p>
    <w:p w14:paraId="6BEB7910"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McQueens-Canvasser</w:t>
      </w:r>
    </w:p>
    <w:p w14:paraId="43904729" w14:textId="77777777" w:rsidR="0056302C" w:rsidRPr="0056302C" w:rsidRDefault="0056302C" w:rsidP="0056302C">
      <w:pPr>
        <w:spacing w:after="0" w:line="240" w:lineRule="auto"/>
        <w:textAlignment w:val="baseline"/>
        <w:rPr>
          <w:rFonts w:eastAsia="Times New Roman" w:cs="Arial"/>
          <w:kern w:val="0"/>
          <w:sz w:val="22"/>
          <w:szCs w:val="22"/>
          <w:lang w:eastAsia="en-GB"/>
          <w14:ligatures w14:val="none"/>
        </w:rPr>
      </w:pPr>
      <w:r w:rsidRPr="0056302C">
        <w:rPr>
          <w:rFonts w:eastAsia="Yu Gothic Light" w:cs="Arial"/>
          <w:kern w:val="0"/>
          <w:sz w:val="22"/>
          <w:szCs w:val="22"/>
          <w:lang w:eastAsia="en-GB"/>
          <w14:ligatures w14:val="none"/>
        </w:rPr>
        <w:t xml:space="preserve">McQueens are looking for canvassers </w:t>
      </w:r>
      <w:proofErr w:type="gramStart"/>
      <w:r w:rsidRPr="0056302C">
        <w:rPr>
          <w:rFonts w:eastAsia="Yu Gothic Light" w:cs="Arial"/>
          <w:kern w:val="0"/>
          <w:sz w:val="22"/>
          <w:szCs w:val="22"/>
          <w:lang w:eastAsia="en-GB"/>
          <w14:ligatures w14:val="none"/>
        </w:rPr>
        <w:t>and also</w:t>
      </w:r>
      <w:proofErr w:type="gramEnd"/>
      <w:r w:rsidRPr="0056302C">
        <w:rPr>
          <w:rFonts w:eastAsia="Yu Gothic Light" w:cs="Arial"/>
          <w:kern w:val="0"/>
          <w:sz w:val="22"/>
          <w:szCs w:val="22"/>
          <w:lang w:eastAsia="en-GB"/>
          <w14:ligatures w14:val="none"/>
        </w:rPr>
        <w:t xml:space="preserve"> drivers, to spread the word about their delivery service. Lots of walking involved and excellent salary, plus a company car if you want to lead a team too!</w:t>
      </w:r>
    </w:p>
    <w:p w14:paraId="1106BC8D" w14:textId="77777777" w:rsidR="0056302C" w:rsidRPr="0056302C" w:rsidRDefault="0056302C" w:rsidP="0056302C">
      <w:pPr>
        <w:spacing w:after="0" w:line="240" w:lineRule="auto"/>
        <w:textAlignment w:val="baseline"/>
        <w:rPr>
          <w:rFonts w:eastAsia="Times New Roman" w:cs="Arial"/>
          <w:kern w:val="0"/>
          <w:sz w:val="22"/>
          <w:szCs w:val="22"/>
          <w:lang w:eastAsia="en-GB"/>
          <w14:ligatures w14:val="none"/>
        </w:rPr>
      </w:pPr>
      <w:r w:rsidRPr="0056302C">
        <w:rPr>
          <w:rFonts w:eastAsia="Yu Gothic Light" w:cs="Arial"/>
          <w:kern w:val="0"/>
          <w:sz w:val="22"/>
          <w:szCs w:val="22"/>
          <w:lang w:eastAsia="en-GB"/>
          <w14:ligatures w14:val="none"/>
        </w:rPr>
        <w:t xml:space="preserve">If you think you have what it </w:t>
      </w:r>
      <w:proofErr w:type="gramStart"/>
      <w:r w:rsidRPr="0056302C">
        <w:rPr>
          <w:rFonts w:eastAsia="Yu Gothic Light" w:cs="Arial"/>
          <w:kern w:val="0"/>
          <w:sz w:val="22"/>
          <w:szCs w:val="22"/>
          <w:lang w:eastAsia="en-GB"/>
          <w14:ligatures w14:val="none"/>
        </w:rPr>
        <w:t>takes</w:t>
      </w:r>
      <w:proofErr w:type="gramEnd"/>
      <w:r w:rsidRPr="0056302C">
        <w:rPr>
          <w:rFonts w:eastAsia="Yu Gothic Light" w:cs="Arial"/>
          <w:kern w:val="0"/>
          <w:sz w:val="22"/>
          <w:szCs w:val="22"/>
          <w:lang w:eastAsia="en-GB"/>
          <w14:ligatures w14:val="none"/>
        </w:rPr>
        <w:t xml:space="preserve"> please speak to your work coach today for an interview.</w:t>
      </w:r>
    </w:p>
    <w:p w14:paraId="33784275"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Done With Dirt – Cleaning</w:t>
      </w:r>
    </w:p>
    <w:p w14:paraId="2C59E5E6" w14:textId="50F744B1" w:rsidR="000A76C8" w:rsidRPr="000E0ED9" w:rsidRDefault="0056302C" w:rsidP="0056302C">
      <w:pPr>
        <w:spacing w:after="0" w:line="240" w:lineRule="auto"/>
        <w:rPr>
          <w:rFonts w:eastAsia="Aptos" w:cs="Arial"/>
          <w:kern w:val="0"/>
          <w:sz w:val="22"/>
          <w:szCs w:val="22"/>
          <w14:ligatures w14:val="none"/>
        </w:rPr>
      </w:pPr>
      <w:r w:rsidRPr="000E0ED9">
        <w:rPr>
          <w:rFonts w:eastAsia="Aptos" w:cs="Arial"/>
          <w:kern w:val="0"/>
          <w:sz w:val="22"/>
          <w:szCs w:val="22"/>
          <w14:ligatures w14:val="none"/>
        </w:rPr>
        <w:t>Done with Dirt are seeking a Cleaning Operative to work on a zero-hour contract in the Ipswich area. Applicants must have a valid driving licence and access to your own vehicle. If you're interested in the role and wish to apply, please ask your work coach today.</w:t>
      </w:r>
    </w:p>
    <w:p w14:paraId="4E00C375"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Support Worker – Joe Healthcare</w:t>
      </w:r>
    </w:p>
    <w:p w14:paraId="0E5730BB" w14:textId="77777777" w:rsidR="0056302C" w:rsidRPr="000E0ED9" w:rsidRDefault="0056302C" w:rsidP="0056302C">
      <w:pPr>
        <w:spacing w:after="0" w:line="240" w:lineRule="auto"/>
        <w:rPr>
          <w:rFonts w:eastAsia="Aptos" w:cs="Arial"/>
          <w:sz w:val="22"/>
          <w:szCs w:val="22"/>
        </w:rPr>
      </w:pPr>
      <w:r w:rsidRPr="0056302C">
        <w:rPr>
          <w:rFonts w:eastAsia="Aptos" w:cs="Arial"/>
          <w:sz w:val="22"/>
          <w:szCs w:val="22"/>
        </w:rPr>
        <w:t>Joe Healthcare is recruiting Support Workers for full and part-time permanent positions in the Ipswich area. These field-based roles offer flexible working patterns and full training. The role involves providing personal care, supporting daily living tasks, promoting independence, administering medication, offering emotional support, and facilitating social activities. No prior experience is required, as full training will be provided. Please speak to your work coach if you're interested in applying.</w:t>
      </w:r>
    </w:p>
    <w:p w14:paraId="54EE3B74"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Royal Mail</w:t>
      </w:r>
    </w:p>
    <w:p w14:paraId="096E1B22" w14:textId="5E6A7AA5" w:rsidR="0056302C" w:rsidRPr="0056302C" w:rsidRDefault="0056302C" w:rsidP="0056302C">
      <w:pPr>
        <w:spacing w:after="0" w:line="240" w:lineRule="auto"/>
        <w:rPr>
          <w:rFonts w:eastAsia="Aptos" w:cs="Arial"/>
          <w:sz w:val="22"/>
          <w:szCs w:val="22"/>
        </w:rPr>
      </w:pPr>
      <w:r w:rsidRPr="0056302C">
        <w:rPr>
          <w:rFonts w:eastAsia="Aptos" w:cs="Arial"/>
          <w:sz w:val="22"/>
          <w:szCs w:val="22"/>
        </w:rPr>
        <w:t xml:space="preserve">Royal Mail have multiple vacancies in their locations around Ipswich.   </w:t>
      </w:r>
    </w:p>
    <w:p w14:paraId="60139894" w14:textId="77777777" w:rsidR="0056302C" w:rsidRPr="000E0ED9" w:rsidRDefault="0056302C" w:rsidP="0056302C">
      <w:pPr>
        <w:spacing w:after="0" w:line="240" w:lineRule="auto"/>
        <w:rPr>
          <w:rFonts w:eastAsia="Aptos" w:cs="Arial"/>
          <w:sz w:val="22"/>
          <w:szCs w:val="22"/>
        </w:rPr>
      </w:pPr>
      <w:r w:rsidRPr="0056302C">
        <w:rPr>
          <w:rFonts w:eastAsia="Aptos" w:cs="Arial"/>
          <w:sz w:val="22"/>
          <w:szCs w:val="22"/>
        </w:rPr>
        <w:t xml:space="preserve">If you are interested in any of the vacancies on </w:t>
      </w:r>
      <w:proofErr w:type="gramStart"/>
      <w:r w:rsidRPr="0056302C">
        <w:rPr>
          <w:rFonts w:eastAsia="Aptos" w:cs="Arial"/>
          <w:sz w:val="22"/>
          <w:szCs w:val="22"/>
        </w:rPr>
        <w:t>offer</w:t>
      </w:r>
      <w:proofErr w:type="gramEnd"/>
      <w:r w:rsidRPr="0056302C">
        <w:rPr>
          <w:rFonts w:eastAsia="Aptos" w:cs="Arial"/>
          <w:sz w:val="22"/>
          <w:szCs w:val="22"/>
        </w:rPr>
        <w:t xml:space="preserve"> please apply through their website</w:t>
      </w:r>
    </w:p>
    <w:p w14:paraId="68FED3FA"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Sizewell C</w:t>
      </w:r>
    </w:p>
    <w:p w14:paraId="13170201" w14:textId="77777777" w:rsidR="0056302C" w:rsidRPr="000E0ED9" w:rsidRDefault="0056302C" w:rsidP="0056302C">
      <w:pPr>
        <w:spacing w:after="0" w:line="240" w:lineRule="auto"/>
        <w:rPr>
          <w:rFonts w:eastAsia="Aptos" w:cs="Arial"/>
          <w:sz w:val="22"/>
          <w:szCs w:val="22"/>
        </w:rPr>
      </w:pPr>
      <w:r w:rsidRPr="0056302C">
        <w:rPr>
          <w:rFonts w:eastAsia="Aptos" w:cs="Arial"/>
          <w:sz w:val="22"/>
          <w:szCs w:val="22"/>
        </w:rPr>
        <w:t xml:space="preserve">Aspiring for a career in the nuclear sector? Explore numerous pathways to your desired profession, featuring current job openings, internships, apprenticeships and graduate schemes. Sizewell B, our operating power station on the Suffolk coast already provides long-term rewarding careers and we want Sizewell C to continue the legacy for years to come. Visit </w:t>
      </w:r>
      <w:hyperlink r:id="rId7" w:history="1">
        <w:r w:rsidRPr="0056302C">
          <w:rPr>
            <w:rFonts w:eastAsia="Aptos" w:cs="Arial"/>
            <w:color w:val="467886"/>
            <w:sz w:val="22"/>
            <w:szCs w:val="22"/>
          </w:rPr>
          <w:t>www.sizewellc.com/jobs/current-vacancies</w:t>
        </w:r>
      </w:hyperlink>
      <w:r w:rsidRPr="0056302C">
        <w:rPr>
          <w:rFonts w:eastAsia="Aptos" w:cs="Arial"/>
          <w:sz w:val="22"/>
          <w:szCs w:val="22"/>
        </w:rPr>
        <w:t xml:space="preserve"> for more details.</w:t>
      </w:r>
    </w:p>
    <w:p w14:paraId="37F606A9" w14:textId="6649027B" w:rsidR="0056302C" w:rsidRPr="000E0ED9" w:rsidRDefault="0056302C" w:rsidP="0056302C">
      <w:pPr>
        <w:spacing w:after="0" w:line="240" w:lineRule="auto"/>
        <w:rPr>
          <w:rFonts w:eastAsia="Aptos" w:cs="Arial"/>
          <w:color w:val="424242"/>
          <w:sz w:val="22"/>
          <w:szCs w:val="22"/>
          <w:shd w:val="clear" w:color="auto" w:fill="FFFFFF"/>
        </w:rPr>
      </w:pPr>
      <w:r w:rsidRPr="0056302C">
        <w:rPr>
          <w:rFonts w:eastAsia="Aptos" w:cs="Arial"/>
          <w:b/>
          <w:bCs/>
          <w:sz w:val="22"/>
          <w:szCs w:val="22"/>
        </w:rPr>
        <w:t xml:space="preserve">4mySchools – Learning Support Assistant </w:t>
      </w:r>
      <w:r w:rsidRPr="0056302C">
        <w:rPr>
          <w:rFonts w:eastAsia="Aptos" w:cs="Calibri"/>
          <w:color w:val="424242"/>
          <w:sz w:val="22"/>
          <w:szCs w:val="22"/>
        </w:rPr>
        <w:br/>
      </w:r>
      <w:r w:rsidRPr="0056302C">
        <w:rPr>
          <w:rFonts w:eastAsia="Yu Gothic Light" w:cs="Arial"/>
          <w:color w:val="424242"/>
          <w:kern w:val="0"/>
          <w:sz w:val="22"/>
          <w:szCs w:val="22"/>
          <w:shd w:val="clear" w:color="auto" w:fill="FAFAFA"/>
          <w:lang w:eastAsia="en-GB"/>
          <w14:ligatures w14:val="none"/>
        </w:rPr>
        <w:t xml:space="preserve">A full-time (Temp) Learning Support Assistant role is available at a rural primary school just outside Ipswich. This is a term-time only position, supporting a child in Year 2 with social and communication development. </w:t>
      </w:r>
      <w:r w:rsidRPr="0056302C">
        <w:rPr>
          <w:rFonts w:eastAsia="Aptos" w:cs="Arial"/>
          <w:color w:val="424242"/>
          <w:sz w:val="22"/>
          <w:szCs w:val="22"/>
          <w:shd w:val="clear" w:color="auto" w:fill="FAFAFA"/>
        </w:rPr>
        <w:t>driving licence and access to a car are essential. Hours: Monday to Friday, 8:30am to 3:30pm</w:t>
      </w:r>
      <w:r w:rsidRPr="000E0ED9">
        <w:rPr>
          <w:rFonts w:eastAsia="Aptos" w:cs="Arial"/>
          <w:color w:val="424242"/>
          <w:sz w:val="22"/>
          <w:szCs w:val="22"/>
          <w:shd w:val="clear" w:color="auto" w:fill="FAFAFA"/>
        </w:rPr>
        <w:t xml:space="preserve">. </w:t>
      </w:r>
      <w:r w:rsidRPr="0056302C">
        <w:rPr>
          <w:rFonts w:eastAsia="Aptos" w:cs="Arial"/>
          <w:color w:val="424242"/>
          <w:sz w:val="22"/>
          <w:szCs w:val="22"/>
          <w:shd w:val="clear" w:color="auto" w:fill="FAFAFA"/>
        </w:rPr>
        <w:t>Speak to your Work Coach to find out more.</w:t>
      </w:r>
      <w:r w:rsidRPr="0056302C">
        <w:rPr>
          <w:rFonts w:eastAsia="Aptos" w:cs="Arial"/>
          <w:color w:val="424242"/>
          <w:sz w:val="22"/>
          <w:szCs w:val="22"/>
          <w:shd w:val="clear" w:color="auto" w:fill="FFFFFF"/>
        </w:rPr>
        <w:t> </w:t>
      </w:r>
    </w:p>
    <w:p w14:paraId="5E1DEFE0" w14:textId="77777777" w:rsidR="0056302C" w:rsidRPr="0056302C" w:rsidRDefault="0056302C" w:rsidP="0056302C">
      <w:pPr>
        <w:spacing w:after="0" w:line="240" w:lineRule="auto"/>
        <w:rPr>
          <w:rFonts w:eastAsia="Aptos" w:cs="Arial"/>
          <w:b/>
          <w:bCs/>
          <w:sz w:val="22"/>
          <w:szCs w:val="22"/>
        </w:rPr>
      </w:pPr>
      <w:r w:rsidRPr="0056302C">
        <w:rPr>
          <w:rFonts w:eastAsia="Aptos" w:cs="Arial"/>
          <w:b/>
          <w:bCs/>
          <w:sz w:val="22"/>
          <w:szCs w:val="22"/>
        </w:rPr>
        <w:t>Cranswick – Production Operatives</w:t>
      </w:r>
    </w:p>
    <w:p w14:paraId="6FEF906B" w14:textId="0AA2CEBF" w:rsidR="0056302C" w:rsidRPr="0056302C" w:rsidRDefault="0056302C" w:rsidP="0056302C">
      <w:pPr>
        <w:spacing w:after="0" w:line="240" w:lineRule="auto"/>
        <w:rPr>
          <w:rFonts w:eastAsia="Aptos" w:cs="Arial"/>
          <w:sz w:val="22"/>
          <w:szCs w:val="22"/>
        </w:rPr>
      </w:pPr>
      <w:r w:rsidRPr="0056302C">
        <w:rPr>
          <w:rFonts w:eastAsia="Aptos" w:cs="Arial"/>
          <w:sz w:val="22"/>
          <w:szCs w:val="22"/>
        </w:rPr>
        <w:t>Cranswick Poultry are hosting an online Recruitment Drop-In session on Friday 10th October. Jobs are available across East Anglia. For more information, please speak to your work coach.</w:t>
      </w:r>
    </w:p>
    <w:p w14:paraId="3C0042D6" w14:textId="77777777" w:rsidR="0056302C" w:rsidRPr="00E803F8" w:rsidRDefault="0056302C" w:rsidP="0056302C">
      <w:pPr>
        <w:spacing w:after="0" w:line="240" w:lineRule="auto"/>
        <w:rPr>
          <w:rFonts w:ascii="Arial" w:eastAsia="Aptos" w:hAnsi="Arial" w:cs="Arial"/>
          <w:color w:val="424242"/>
          <w:sz w:val="22"/>
          <w:szCs w:val="22"/>
          <w:shd w:val="clear" w:color="auto" w:fill="FFFFFF"/>
        </w:rPr>
      </w:pPr>
    </w:p>
    <w:p w14:paraId="521C70C2" w14:textId="77777777" w:rsidR="0056302C" w:rsidRPr="0056302C" w:rsidRDefault="0056302C" w:rsidP="0056302C">
      <w:pPr>
        <w:spacing w:after="0" w:line="240" w:lineRule="auto"/>
        <w:rPr>
          <w:rFonts w:ascii="Arial" w:eastAsia="Aptos" w:hAnsi="Arial" w:cs="Arial"/>
          <w:color w:val="424242"/>
          <w:sz w:val="22"/>
          <w:szCs w:val="22"/>
          <w:shd w:val="clear" w:color="auto" w:fill="FAFAFA"/>
        </w:rPr>
      </w:pPr>
    </w:p>
    <w:p w14:paraId="0216BDB8" w14:textId="7365E3A9" w:rsidR="000A76C8" w:rsidRDefault="000A76C8" w:rsidP="0071790D">
      <w:pPr>
        <w:spacing w:after="0"/>
        <w:jc w:val="center"/>
        <w:rPr>
          <w:b/>
          <w:bCs/>
          <w:color w:val="EE0000"/>
          <w:sz w:val="32"/>
          <w:szCs w:val="32"/>
        </w:rPr>
      </w:pPr>
      <w:r>
        <w:rPr>
          <w:b/>
          <w:bCs/>
          <w:color w:val="EE0000"/>
          <w:sz w:val="32"/>
          <w:szCs w:val="32"/>
        </w:rPr>
        <w:t>Lowestoft Vacancies (and surrounding area)</w:t>
      </w:r>
    </w:p>
    <w:p w14:paraId="0CA047F8" w14:textId="77777777" w:rsidR="00A90A5A" w:rsidRPr="00A90A5A" w:rsidRDefault="00A90A5A" w:rsidP="0071790D">
      <w:pPr>
        <w:spacing w:after="0"/>
        <w:jc w:val="center"/>
        <w:rPr>
          <w:rFonts w:ascii="Arial" w:hAnsi="Arial" w:cs="Arial"/>
          <w:b/>
          <w:bCs/>
          <w:color w:val="EE0000"/>
          <w:sz w:val="22"/>
          <w:szCs w:val="22"/>
        </w:rPr>
      </w:pPr>
    </w:p>
    <w:p w14:paraId="0129D6C0" w14:textId="77777777" w:rsid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Customer Service Advisor - East Suffolk Council</w:t>
      </w:r>
      <w:r w:rsidRPr="00A90A5A">
        <w:rPr>
          <w:rFonts w:ascii="Aptos" w:eastAsia="Aptos" w:hAnsi="Aptos" w:cs="Times New Roman"/>
          <w:sz w:val="22"/>
          <w:szCs w:val="22"/>
        </w:rPr>
        <w:t xml:space="preserve">, Lowestoft, £26,403 - £28,142 P/Y FTE, 22.2 hours P/W (Mon, Wed, &amp; Fri).  Min four GCSEs at Grade A*- C / 4 - 9 (inc. English &amp; Maths), or equivalent. Experience in a busy office environment &amp; dealing with customers at all levels in a friendly and courteous manner is essential. </w:t>
      </w:r>
      <w:r w:rsidRPr="00A90A5A">
        <w:rPr>
          <w:rFonts w:ascii="Aptos" w:eastAsia="Aptos" w:hAnsi="Aptos" w:cs="Times New Roman"/>
          <w:b/>
          <w:bCs/>
          <w:sz w:val="22"/>
          <w:szCs w:val="22"/>
        </w:rPr>
        <w:t xml:space="preserve">Full details and apply via Suffolk Jobs </w:t>
      </w:r>
      <w:proofErr w:type="spellStart"/>
      <w:r w:rsidRPr="00A90A5A">
        <w:rPr>
          <w:rFonts w:ascii="Aptos" w:eastAsia="Aptos" w:hAnsi="Aptos" w:cs="Times New Roman"/>
          <w:b/>
          <w:bCs/>
          <w:sz w:val="22"/>
          <w:szCs w:val="22"/>
        </w:rPr>
        <w:t>DirectMarketing</w:t>
      </w:r>
      <w:proofErr w:type="spellEnd"/>
      <w:r w:rsidRPr="00A90A5A">
        <w:rPr>
          <w:rFonts w:ascii="Aptos" w:eastAsia="Aptos" w:hAnsi="Aptos" w:cs="Times New Roman"/>
          <w:b/>
          <w:bCs/>
          <w:sz w:val="22"/>
          <w:szCs w:val="22"/>
        </w:rPr>
        <w:t xml:space="preserve"> &amp; Content Assistant – Hales Group</w:t>
      </w:r>
      <w:r w:rsidRPr="00A90A5A">
        <w:rPr>
          <w:rFonts w:ascii="Aptos" w:eastAsia="Aptos" w:hAnsi="Aptos" w:cs="Times New Roman"/>
          <w:sz w:val="22"/>
          <w:szCs w:val="22"/>
        </w:rPr>
        <w:t xml:space="preserve">, Lowestoft, full time. Solid understanding of social media platforms and content trends, Proficient in Adobe Creative Suite (Photoshop, Illustrator, etc.). </w:t>
      </w:r>
      <w:r w:rsidRPr="00A90A5A">
        <w:rPr>
          <w:rFonts w:ascii="Aptos" w:eastAsia="Aptos" w:hAnsi="Aptos" w:cs="Times New Roman"/>
          <w:b/>
          <w:bCs/>
          <w:sz w:val="22"/>
          <w:szCs w:val="22"/>
        </w:rPr>
        <w:t>Full details and apply via Hales Group</w:t>
      </w:r>
    </w:p>
    <w:p w14:paraId="06081109" w14:textId="0A5F32BB"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Support Worker (Housing) – Access Community Trust</w:t>
      </w:r>
      <w:r w:rsidRPr="00A90A5A">
        <w:rPr>
          <w:rFonts w:ascii="Aptos" w:eastAsia="Aptos" w:hAnsi="Aptos" w:cs="Times New Roman"/>
          <w:sz w:val="22"/>
          <w:szCs w:val="22"/>
        </w:rPr>
        <w:t xml:space="preserve">, Lowestoft, £12.60 P/H, depending on location: 14 hours P/W, 21 hours P/W, or 37.5 hours P/W. Previous experience working within a supported accommodation or similar environment and supporting vulnerable people / families with issues relating to financial hardship, homelessness, mental health and substance misuse. </w:t>
      </w:r>
      <w:r w:rsidRPr="00A90A5A">
        <w:rPr>
          <w:rFonts w:ascii="Aptos" w:eastAsia="Aptos" w:hAnsi="Aptos" w:cs="Times New Roman"/>
          <w:b/>
          <w:bCs/>
          <w:sz w:val="22"/>
          <w:szCs w:val="22"/>
        </w:rPr>
        <w:t>Speak to work coach for full details and to apply</w:t>
      </w:r>
    </w:p>
    <w:p w14:paraId="7E8241AF"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Early Years Teaching Assistant - Carlton Colville Primary School</w:t>
      </w:r>
      <w:r w:rsidRPr="00A90A5A">
        <w:rPr>
          <w:rFonts w:ascii="Aptos" w:eastAsia="Aptos" w:hAnsi="Aptos" w:cs="Times New Roman"/>
          <w:sz w:val="22"/>
          <w:szCs w:val="22"/>
        </w:rPr>
        <w:t xml:space="preserve">, Lowestoft, £23,657 - £24,404 P/Y, pro rata, 32.5 hours P/W, 39 weeks P/Y. A relevant Qualification, Level 3 or above is essential for this role. </w:t>
      </w:r>
      <w:r w:rsidRPr="00A90A5A">
        <w:rPr>
          <w:rFonts w:ascii="Aptos" w:eastAsia="Aptos" w:hAnsi="Aptos" w:cs="Times New Roman"/>
          <w:b/>
          <w:bCs/>
          <w:sz w:val="22"/>
          <w:szCs w:val="22"/>
        </w:rPr>
        <w:t>Full details and apply via Suffolk Jobs Direct</w:t>
      </w:r>
    </w:p>
    <w:p w14:paraId="661ED859"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Counter / Kitchen Assistant – Hales Group</w:t>
      </w:r>
      <w:r w:rsidRPr="00A90A5A">
        <w:rPr>
          <w:rFonts w:ascii="Aptos" w:eastAsia="Aptos" w:hAnsi="Aptos" w:cs="Times New Roman"/>
          <w:sz w:val="22"/>
          <w:szCs w:val="22"/>
        </w:rPr>
        <w:t xml:space="preserve">, Lowestoft, 7am-2pm, 30 hrs P/W, Mon-Fri, £12.42 P/H. Previous experience in a similar role, Certificate in Food Hygiene is desirable, Enhanced DBS Check. </w:t>
      </w:r>
      <w:r w:rsidRPr="00A90A5A">
        <w:rPr>
          <w:rFonts w:ascii="Aptos" w:eastAsia="Aptos" w:hAnsi="Aptos" w:cs="Times New Roman"/>
          <w:b/>
          <w:bCs/>
          <w:sz w:val="22"/>
          <w:szCs w:val="22"/>
        </w:rPr>
        <w:t>Full details and apply via Hales Group</w:t>
      </w:r>
    </w:p>
    <w:p w14:paraId="485EBF40"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Catering Assistant – Edwards &amp; Blake</w:t>
      </w:r>
      <w:r w:rsidRPr="00A90A5A">
        <w:rPr>
          <w:rFonts w:ascii="Aptos" w:eastAsia="Aptos" w:hAnsi="Aptos" w:cs="Times New Roman"/>
          <w:sz w:val="22"/>
          <w:szCs w:val="22"/>
        </w:rPr>
        <w:t xml:space="preserve">, Grove Park School Lowestoft, £12.21 P/H, Mon-Fri, 11am-1pm, term time only. Catering and Barista experience desirable but not essential. </w:t>
      </w:r>
      <w:r w:rsidRPr="00A90A5A">
        <w:rPr>
          <w:rFonts w:ascii="Aptos" w:eastAsia="Aptos" w:hAnsi="Aptos" w:cs="Times New Roman"/>
          <w:b/>
          <w:bCs/>
          <w:sz w:val="22"/>
          <w:szCs w:val="22"/>
        </w:rPr>
        <w:t>Full details and apply via Elior website</w:t>
      </w:r>
    </w:p>
    <w:p w14:paraId="75DBC9D2" w14:textId="77777777" w:rsidR="00A90A5A" w:rsidRPr="00A90A5A" w:rsidRDefault="00A90A5A" w:rsidP="00A90A5A">
      <w:pPr>
        <w:spacing w:after="0" w:line="259" w:lineRule="auto"/>
        <w:rPr>
          <w:rFonts w:ascii="Aptos" w:eastAsia="Aptos" w:hAnsi="Aptos" w:cs="Times New Roman"/>
          <w:sz w:val="22"/>
          <w:szCs w:val="22"/>
        </w:rPr>
      </w:pPr>
      <w:r w:rsidRPr="00A90A5A">
        <w:rPr>
          <w:rFonts w:ascii="Aptos" w:eastAsia="Aptos" w:hAnsi="Aptos" w:cs="Times New Roman"/>
          <w:b/>
          <w:bCs/>
          <w:sz w:val="22"/>
          <w:szCs w:val="22"/>
        </w:rPr>
        <w:t>Pizza chef – Stanford Arms</w:t>
      </w:r>
      <w:r w:rsidRPr="00A90A5A">
        <w:rPr>
          <w:rFonts w:ascii="Aptos" w:eastAsia="Aptos" w:hAnsi="Aptos" w:cs="Times New Roman"/>
          <w:sz w:val="22"/>
          <w:szCs w:val="22"/>
        </w:rPr>
        <w:t xml:space="preserve">, </w:t>
      </w:r>
      <w:proofErr w:type="gramStart"/>
      <w:r w:rsidRPr="00A90A5A">
        <w:rPr>
          <w:rFonts w:ascii="Aptos" w:eastAsia="Aptos" w:hAnsi="Aptos" w:cs="Times New Roman"/>
          <w:sz w:val="22"/>
          <w:szCs w:val="22"/>
        </w:rPr>
        <w:t>Weds</w:t>
      </w:r>
      <w:proofErr w:type="gramEnd"/>
      <w:r w:rsidRPr="00A90A5A">
        <w:rPr>
          <w:rFonts w:ascii="Aptos" w:eastAsia="Aptos" w:hAnsi="Aptos" w:cs="Times New Roman"/>
          <w:sz w:val="22"/>
          <w:szCs w:val="22"/>
        </w:rPr>
        <w:t xml:space="preserve"> – Sat, £15 - £17 P/H. </w:t>
      </w:r>
      <w:r w:rsidRPr="00A90A5A">
        <w:rPr>
          <w:rFonts w:ascii="Aptos" w:eastAsia="Aptos" w:hAnsi="Aptos" w:cs="Times New Roman"/>
          <w:b/>
          <w:bCs/>
          <w:sz w:val="22"/>
          <w:szCs w:val="22"/>
        </w:rPr>
        <w:t>Send a CV &amp; cover letter to</w:t>
      </w:r>
      <w:r w:rsidRPr="00A90A5A">
        <w:rPr>
          <w:rFonts w:ascii="Aptos" w:eastAsia="Aptos" w:hAnsi="Aptos" w:cs="Times New Roman"/>
          <w:sz w:val="22"/>
          <w:szCs w:val="22"/>
        </w:rPr>
        <w:t xml:space="preserve"> </w:t>
      </w:r>
      <w:r w:rsidRPr="00A90A5A">
        <w:rPr>
          <w:rFonts w:ascii="Aptos" w:eastAsia="Aptos" w:hAnsi="Aptos" w:cs="Times New Roman"/>
          <w:b/>
          <w:bCs/>
          <w:sz w:val="22"/>
          <w:szCs w:val="22"/>
        </w:rPr>
        <w:t>info@stanfordarmslowestoft.co.uk</w:t>
      </w:r>
    </w:p>
    <w:p w14:paraId="0BDA79C0"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Kitchen Assistant – Mitchells &amp; Butler (Harvester)</w:t>
      </w:r>
      <w:r w:rsidRPr="00A90A5A">
        <w:rPr>
          <w:rFonts w:ascii="Aptos" w:eastAsia="Aptos" w:hAnsi="Aptos" w:cs="Times New Roman"/>
          <w:sz w:val="22"/>
          <w:szCs w:val="22"/>
        </w:rPr>
        <w:t xml:space="preserve">, Lowestoft, NMW. Make sure the kitchen is stocked up, clean, tidy and ready for the shift </w:t>
      </w:r>
      <w:proofErr w:type="gramStart"/>
      <w:r w:rsidRPr="00A90A5A">
        <w:rPr>
          <w:rFonts w:ascii="Aptos" w:eastAsia="Aptos" w:hAnsi="Aptos" w:cs="Times New Roman"/>
          <w:sz w:val="22"/>
          <w:szCs w:val="22"/>
        </w:rPr>
        <w:t>ahead;</w:t>
      </w:r>
      <w:proofErr w:type="gramEnd"/>
      <w:r w:rsidRPr="00A90A5A">
        <w:rPr>
          <w:rFonts w:ascii="Aptos" w:eastAsia="Aptos" w:hAnsi="Aptos" w:cs="Times New Roman"/>
          <w:sz w:val="22"/>
          <w:szCs w:val="22"/>
        </w:rPr>
        <w:t xml:space="preserve"> supporting the chefs to serve food to be proud of. </w:t>
      </w:r>
      <w:r w:rsidRPr="00A90A5A">
        <w:rPr>
          <w:rFonts w:ascii="Aptos" w:eastAsia="Aptos" w:hAnsi="Aptos" w:cs="Times New Roman"/>
          <w:b/>
          <w:bCs/>
          <w:sz w:val="22"/>
          <w:szCs w:val="22"/>
        </w:rPr>
        <w:t>Full details and apply via Find a Job</w:t>
      </w:r>
    </w:p>
    <w:p w14:paraId="577D62FC"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Evening Food Service Assistant – Sodexo</w:t>
      </w:r>
      <w:r w:rsidRPr="00A90A5A">
        <w:rPr>
          <w:rFonts w:ascii="Aptos" w:eastAsia="Aptos" w:hAnsi="Aptos" w:cs="Times New Roman"/>
          <w:sz w:val="22"/>
          <w:szCs w:val="22"/>
        </w:rPr>
        <w:t xml:space="preserve">, Lowestoft, Mon – Fri, 15:30 - 21:30, £12.60 P/H. Assist with the preparation, presentation, and service of food and beverages, consistently maintaining the highest standards. </w:t>
      </w:r>
      <w:r w:rsidRPr="00A90A5A">
        <w:rPr>
          <w:rFonts w:ascii="Aptos" w:eastAsia="Aptos" w:hAnsi="Aptos" w:cs="Times New Roman"/>
          <w:b/>
          <w:bCs/>
          <w:sz w:val="22"/>
          <w:szCs w:val="22"/>
        </w:rPr>
        <w:t>Full details and apply via Find a Job</w:t>
      </w:r>
    </w:p>
    <w:p w14:paraId="004B4C25"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Cafe Team Member – Tesco</w:t>
      </w:r>
      <w:r w:rsidRPr="00A90A5A">
        <w:rPr>
          <w:rFonts w:ascii="Aptos" w:eastAsia="Aptos" w:hAnsi="Aptos" w:cs="Times New Roman"/>
          <w:sz w:val="22"/>
          <w:szCs w:val="22"/>
        </w:rPr>
        <w:t xml:space="preserve">, Lowestoft, must be 18+. Knowledge of Health and Safety standards. The ability to work efficiently and maintain a clean environment. </w:t>
      </w:r>
      <w:r w:rsidRPr="00A90A5A">
        <w:rPr>
          <w:rFonts w:ascii="Aptos" w:eastAsia="Aptos" w:hAnsi="Aptos" w:cs="Times New Roman"/>
          <w:b/>
          <w:bCs/>
          <w:sz w:val="22"/>
          <w:szCs w:val="22"/>
        </w:rPr>
        <w:t>Full details and apply via company website</w:t>
      </w:r>
    </w:p>
    <w:p w14:paraId="63B4DED0"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Casual Café Assistant Carlton Marshes - Suffolk Wildlife Trust</w:t>
      </w:r>
      <w:r w:rsidRPr="00A90A5A">
        <w:rPr>
          <w:rFonts w:ascii="Aptos" w:eastAsia="Aptos" w:hAnsi="Aptos" w:cs="Times New Roman"/>
          <w:sz w:val="22"/>
          <w:szCs w:val="22"/>
        </w:rPr>
        <w:t xml:space="preserve">, Lowestoft, part time, £12.21 P/H (plus holiday pay). Prior experience in similar roles and proficiency in EPOS till systems are desirable, as are barista skills. </w:t>
      </w:r>
      <w:r w:rsidRPr="00A90A5A">
        <w:rPr>
          <w:rFonts w:ascii="Aptos" w:eastAsia="Aptos" w:hAnsi="Aptos" w:cs="Times New Roman"/>
          <w:b/>
          <w:bCs/>
          <w:sz w:val="22"/>
          <w:szCs w:val="22"/>
        </w:rPr>
        <w:t>Full details and apply via Find a Job</w:t>
      </w:r>
    </w:p>
    <w:p w14:paraId="2CD4B452"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Weekend Cafe Assistant - QD Stores Ltd</w:t>
      </w:r>
      <w:r w:rsidRPr="00A90A5A">
        <w:rPr>
          <w:rFonts w:ascii="Aptos" w:eastAsia="Aptos" w:hAnsi="Aptos" w:cs="Times New Roman"/>
          <w:sz w:val="22"/>
          <w:szCs w:val="22"/>
        </w:rPr>
        <w:t xml:space="preserve">, Carlton Colville, 12 hours P/W, Sat/Sun. Responsible for a range of tasks that contribute to the smooth operation of the café. </w:t>
      </w:r>
      <w:r w:rsidRPr="00A90A5A">
        <w:rPr>
          <w:rFonts w:ascii="Aptos" w:eastAsia="Aptos" w:hAnsi="Aptos" w:cs="Times New Roman"/>
          <w:b/>
          <w:bCs/>
          <w:sz w:val="22"/>
          <w:szCs w:val="22"/>
        </w:rPr>
        <w:t>Full details and apply via Find a Job</w:t>
      </w:r>
    </w:p>
    <w:p w14:paraId="77167F15"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Bar Team Member - Corton Coastal Village</w:t>
      </w:r>
      <w:r w:rsidRPr="00A90A5A">
        <w:rPr>
          <w:rFonts w:ascii="Aptos" w:eastAsia="Aptos" w:hAnsi="Aptos" w:cs="Times New Roman"/>
          <w:sz w:val="22"/>
          <w:szCs w:val="22"/>
        </w:rPr>
        <w:t xml:space="preserve">, full time, NMW. </w:t>
      </w:r>
      <w:r w:rsidRPr="00A90A5A">
        <w:rPr>
          <w:rFonts w:ascii="Aptos" w:eastAsia="Aptos" w:hAnsi="Aptos" w:cs="Times New Roman"/>
          <w:b/>
          <w:bCs/>
          <w:sz w:val="22"/>
          <w:szCs w:val="22"/>
        </w:rPr>
        <w:t>Full details and apply via Warner website</w:t>
      </w:r>
    </w:p>
    <w:p w14:paraId="336ABFC0"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Workshop Labourer – Hales Group</w:t>
      </w:r>
      <w:r w:rsidRPr="00A90A5A">
        <w:rPr>
          <w:rFonts w:ascii="Aptos" w:eastAsia="Aptos" w:hAnsi="Aptos" w:cs="Times New Roman"/>
          <w:sz w:val="22"/>
          <w:szCs w:val="22"/>
        </w:rPr>
        <w:t xml:space="preserve">, Lowestoft, full time. Some engineering experience would be beneficial. MIG/TIG welding would be an advantage. </w:t>
      </w:r>
      <w:r w:rsidRPr="00A90A5A">
        <w:rPr>
          <w:rFonts w:ascii="Aptos" w:eastAsia="Aptos" w:hAnsi="Aptos" w:cs="Times New Roman"/>
          <w:b/>
          <w:bCs/>
          <w:sz w:val="22"/>
          <w:szCs w:val="22"/>
        </w:rPr>
        <w:t>Full details and apply via Hales Group</w:t>
      </w:r>
    </w:p>
    <w:p w14:paraId="214AF2A2"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HANDBALL OPERATIVE - The Best Connection Group Limited</w:t>
      </w:r>
      <w:r w:rsidRPr="00A90A5A">
        <w:rPr>
          <w:rFonts w:ascii="Aptos" w:eastAsia="Aptos" w:hAnsi="Aptos" w:cs="Times New Roman"/>
          <w:sz w:val="22"/>
          <w:szCs w:val="22"/>
        </w:rPr>
        <w:t xml:space="preserve">, Lowestoft, £12.21 P/H, 6am - either </w:t>
      </w:r>
      <w:proofErr w:type="gramStart"/>
      <w:r w:rsidRPr="00A90A5A">
        <w:rPr>
          <w:rFonts w:ascii="Aptos" w:eastAsia="Aptos" w:hAnsi="Aptos" w:cs="Times New Roman"/>
          <w:sz w:val="22"/>
          <w:szCs w:val="22"/>
        </w:rPr>
        <w:t>4 or 8 hour</w:t>
      </w:r>
      <w:proofErr w:type="gramEnd"/>
      <w:r w:rsidRPr="00A90A5A">
        <w:rPr>
          <w:rFonts w:ascii="Aptos" w:eastAsia="Aptos" w:hAnsi="Aptos" w:cs="Times New Roman"/>
          <w:sz w:val="22"/>
          <w:szCs w:val="22"/>
        </w:rPr>
        <w:t xml:space="preserve"> shifts, that vary throughout the week, depending on the client's need. No experience needed- but please note the role involves lifting, and the shift demands vary from week to week. </w:t>
      </w:r>
      <w:r w:rsidRPr="00A90A5A">
        <w:rPr>
          <w:rFonts w:ascii="Aptos" w:eastAsia="Aptos" w:hAnsi="Aptos" w:cs="Times New Roman"/>
          <w:b/>
          <w:bCs/>
          <w:sz w:val="22"/>
          <w:szCs w:val="22"/>
        </w:rPr>
        <w:t>Full details and apply via Find a Job</w:t>
      </w:r>
    </w:p>
    <w:p w14:paraId="534AE813" w14:textId="77777777" w:rsidR="00A90A5A" w:rsidRPr="00A90A5A" w:rsidRDefault="00A90A5A" w:rsidP="00A90A5A">
      <w:pPr>
        <w:spacing w:after="0" w:line="240" w:lineRule="auto"/>
        <w:rPr>
          <w:rFonts w:ascii="Aptos" w:eastAsia="Aptos" w:hAnsi="Aptos" w:cs="Times New Roman"/>
          <w:b/>
          <w:bCs/>
          <w:sz w:val="22"/>
          <w:szCs w:val="22"/>
        </w:rPr>
      </w:pPr>
      <w:r w:rsidRPr="00A90A5A">
        <w:rPr>
          <w:rFonts w:ascii="Aptos" w:eastAsia="Aptos" w:hAnsi="Aptos" w:cs="Times New Roman"/>
          <w:b/>
          <w:bCs/>
          <w:sz w:val="22"/>
          <w:szCs w:val="22"/>
        </w:rPr>
        <w:t>Food Production Operative – GI Group</w:t>
      </w:r>
      <w:r w:rsidRPr="00A90A5A">
        <w:rPr>
          <w:rFonts w:ascii="Aptos" w:eastAsia="Aptos" w:hAnsi="Aptos" w:cs="Times New Roman"/>
          <w:sz w:val="22"/>
          <w:szCs w:val="22"/>
        </w:rPr>
        <w:t xml:space="preserve">, Lowestoft, approx. 20 vacancies, £12.21P/H (overtime at time and a half over 40 hours), average 30-40 hours P/W (some may exceed). Mix of </w:t>
      </w:r>
      <w:proofErr w:type="gramStart"/>
      <w:r w:rsidRPr="00A90A5A">
        <w:rPr>
          <w:rFonts w:ascii="Aptos" w:eastAsia="Aptos" w:hAnsi="Aptos" w:cs="Times New Roman"/>
          <w:sz w:val="22"/>
          <w:szCs w:val="22"/>
        </w:rPr>
        <w:t>shifts,  additional</w:t>
      </w:r>
      <w:proofErr w:type="gramEnd"/>
      <w:r w:rsidRPr="00A90A5A">
        <w:rPr>
          <w:rFonts w:ascii="Aptos" w:eastAsia="Aptos" w:hAnsi="Aptos" w:cs="Times New Roman"/>
          <w:sz w:val="22"/>
          <w:szCs w:val="22"/>
        </w:rPr>
        <w:t xml:space="preserve"> overtime. </w:t>
      </w:r>
      <w:r w:rsidRPr="00A90A5A">
        <w:rPr>
          <w:rFonts w:ascii="Aptos" w:eastAsia="Aptos" w:hAnsi="Aptos" w:cs="Times New Roman"/>
          <w:b/>
          <w:bCs/>
          <w:sz w:val="22"/>
          <w:szCs w:val="22"/>
        </w:rPr>
        <w:t>Full details and apply via GI Group website or call 01502 56803</w:t>
      </w:r>
    </w:p>
    <w:p w14:paraId="7BB5F5B8" w14:textId="77777777" w:rsidR="00A90A5A" w:rsidRPr="00A90A5A" w:rsidRDefault="00A90A5A" w:rsidP="00A90A5A">
      <w:pPr>
        <w:spacing w:after="0" w:line="240" w:lineRule="auto"/>
        <w:rPr>
          <w:rFonts w:ascii="Aptos" w:eastAsia="Aptos" w:hAnsi="Aptos" w:cs="Times New Roman"/>
          <w:b/>
          <w:bCs/>
          <w:sz w:val="22"/>
          <w:szCs w:val="22"/>
        </w:rPr>
      </w:pPr>
      <w:r w:rsidRPr="00A90A5A">
        <w:rPr>
          <w:rFonts w:ascii="Aptos" w:eastAsia="Aptos" w:hAnsi="Aptos" w:cs="Times New Roman"/>
          <w:b/>
          <w:bCs/>
          <w:sz w:val="22"/>
          <w:szCs w:val="22"/>
        </w:rPr>
        <w:lastRenderedPageBreak/>
        <w:t>Digital Assistant – Clays Ltd</w:t>
      </w:r>
      <w:r w:rsidRPr="00A90A5A">
        <w:rPr>
          <w:rFonts w:ascii="Aptos" w:eastAsia="Aptos" w:hAnsi="Aptos" w:cs="Times New Roman"/>
          <w:sz w:val="22"/>
          <w:szCs w:val="22"/>
        </w:rPr>
        <w:t>, Bungay, £11.44 P/H, Full-time. Previous factory experience required; strong work ethic and willingness to learn essential. Opportunity to develop skills on various machines.</w:t>
      </w:r>
      <w:r w:rsidRPr="00A90A5A">
        <w:rPr>
          <w:rFonts w:ascii="Aptos" w:eastAsia="Aptos" w:hAnsi="Aptos" w:cs="Times New Roman"/>
          <w:b/>
          <w:bCs/>
          <w:sz w:val="22"/>
          <w:szCs w:val="22"/>
        </w:rPr>
        <w:t xml:space="preserve"> Full details and apply via Indeed</w:t>
      </w:r>
    </w:p>
    <w:p w14:paraId="0EA0855D" w14:textId="77777777" w:rsidR="00A90A5A" w:rsidRPr="00A90A5A" w:rsidRDefault="00A90A5A" w:rsidP="00A90A5A">
      <w:pPr>
        <w:spacing w:after="0" w:line="240" w:lineRule="auto"/>
        <w:rPr>
          <w:rFonts w:ascii="Aptos" w:eastAsia="Aptos" w:hAnsi="Aptos" w:cs="Times New Roman"/>
          <w:b/>
          <w:bCs/>
          <w:sz w:val="22"/>
          <w:szCs w:val="22"/>
        </w:rPr>
      </w:pPr>
      <w:r w:rsidRPr="00A90A5A">
        <w:rPr>
          <w:rFonts w:ascii="Aptos" w:eastAsia="Aptos" w:hAnsi="Aptos" w:cs="Times New Roman"/>
          <w:b/>
          <w:bCs/>
          <w:sz w:val="22"/>
          <w:szCs w:val="22"/>
        </w:rPr>
        <w:t>Home to School Driver – Rainbow Transport</w:t>
      </w:r>
      <w:r w:rsidRPr="00A90A5A">
        <w:rPr>
          <w:rFonts w:ascii="Aptos" w:eastAsia="Aptos" w:hAnsi="Aptos" w:cs="Times New Roman"/>
          <w:sz w:val="22"/>
          <w:szCs w:val="22"/>
        </w:rPr>
        <w:t xml:space="preserve">, Lowestoft, Mon – Fri regular hours to be discussed. Excellent driving skills, </w:t>
      </w:r>
      <w:proofErr w:type="gramStart"/>
      <w:r w:rsidRPr="00A90A5A">
        <w:rPr>
          <w:rFonts w:ascii="Aptos" w:eastAsia="Aptos" w:hAnsi="Aptos" w:cs="Times New Roman"/>
          <w:sz w:val="22"/>
          <w:szCs w:val="22"/>
        </w:rPr>
        <w:t>Good</w:t>
      </w:r>
      <w:proofErr w:type="gramEnd"/>
      <w:r w:rsidRPr="00A90A5A">
        <w:rPr>
          <w:rFonts w:ascii="Aptos" w:eastAsia="Aptos" w:hAnsi="Aptos" w:cs="Times New Roman"/>
          <w:sz w:val="22"/>
          <w:szCs w:val="22"/>
        </w:rPr>
        <w:t xml:space="preserve"> communication skills essential. A full driving license and a Private Hire License essential. Funding can be applied for, via work coach, to obtain the Private Hire </w:t>
      </w:r>
      <w:proofErr w:type="spellStart"/>
      <w:r w:rsidRPr="00A90A5A">
        <w:rPr>
          <w:rFonts w:ascii="Aptos" w:eastAsia="Aptos" w:hAnsi="Aptos" w:cs="Times New Roman"/>
          <w:sz w:val="22"/>
          <w:szCs w:val="22"/>
        </w:rPr>
        <w:t>Drivers</w:t>
      </w:r>
      <w:proofErr w:type="spellEnd"/>
      <w:r w:rsidRPr="00A90A5A">
        <w:rPr>
          <w:rFonts w:ascii="Aptos" w:eastAsia="Aptos" w:hAnsi="Aptos" w:cs="Times New Roman"/>
          <w:sz w:val="22"/>
          <w:szCs w:val="22"/>
        </w:rPr>
        <w:t xml:space="preserve"> License.</w:t>
      </w:r>
      <w:r w:rsidRPr="00A90A5A">
        <w:rPr>
          <w:rFonts w:ascii="Aptos" w:eastAsia="Aptos" w:hAnsi="Aptos" w:cs="Times New Roman"/>
          <w:b/>
          <w:bCs/>
          <w:sz w:val="22"/>
          <w:szCs w:val="22"/>
        </w:rPr>
        <w:t xml:space="preserve"> Speak to work coach for full details and to apply</w:t>
      </w:r>
    </w:p>
    <w:p w14:paraId="3F28FB74" w14:textId="77777777" w:rsidR="00A90A5A" w:rsidRPr="00A90A5A" w:rsidRDefault="00A90A5A" w:rsidP="00A90A5A">
      <w:pPr>
        <w:spacing w:after="0" w:line="240" w:lineRule="auto"/>
        <w:rPr>
          <w:rFonts w:ascii="Aptos" w:eastAsia="Aptos" w:hAnsi="Aptos" w:cs="Times New Roman"/>
          <w:sz w:val="22"/>
          <w:szCs w:val="22"/>
        </w:rPr>
      </w:pPr>
      <w:r w:rsidRPr="00A90A5A">
        <w:rPr>
          <w:rFonts w:ascii="Aptos" w:eastAsia="Aptos" w:hAnsi="Aptos" w:cs="Times New Roman"/>
          <w:b/>
          <w:bCs/>
          <w:sz w:val="22"/>
          <w:szCs w:val="22"/>
        </w:rPr>
        <w:t>Delivery Driver – Jojo’s Kitchen &amp; Bar</w:t>
      </w:r>
      <w:r w:rsidRPr="00A90A5A">
        <w:rPr>
          <w:rFonts w:ascii="Aptos" w:eastAsia="Aptos" w:hAnsi="Aptos" w:cs="Times New Roman"/>
          <w:sz w:val="22"/>
          <w:szCs w:val="22"/>
        </w:rPr>
        <w:t xml:space="preserve">, Lowestoft, good rates of pay, mixture of evenings available (must inc. weekends). </w:t>
      </w:r>
      <w:r w:rsidRPr="00A90A5A">
        <w:rPr>
          <w:rFonts w:ascii="Aptos" w:eastAsia="Aptos" w:hAnsi="Aptos" w:cs="Times New Roman"/>
          <w:b/>
          <w:bCs/>
          <w:sz w:val="22"/>
          <w:szCs w:val="22"/>
        </w:rPr>
        <w:t>Direct message company for more information and to apply</w:t>
      </w:r>
    </w:p>
    <w:p w14:paraId="22437399"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Relief Premises and Security Officer – Access Community Trust</w:t>
      </w:r>
      <w:r w:rsidRPr="00A90A5A">
        <w:rPr>
          <w:rFonts w:ascii="Aptos" w:eastAsia="Aptos" w:hAnsi="Aptos" w:cs="Times New Roman"/>
          <w:sz w:val="22"/>
          <w:szCs w:val="22"/>
        </w:rPr>
        <w:t xml:space="preserve">, Lowestoft, 0 hours contract, £12.60 P/H. Shifts are on a lone working basis, experience in a security / caretaker role is desirable. No SIA required. </w:t>
      </w:r>
      <w:r w:rsidRPr="00A90A5A">
        <w:rPr>
          <w:rFonts w:ascii="Aptos" w:eastAsia="Aptos" w:hAnsi="Aptos" w:cs="Times New Roman"/>
          <w:b/>
          <w:bCs/>
          <w:sz w:val="22"/>
          <w:szCs w:val="22"/>
        </w:rPr>
        <w:t>Speak to work coach for full details and to apply</w:t>
      </w:r>
    </w:p>
    <w:p w14:paraId="10B681FC" w14:textId="77777777" w:rsidR="00A90A5A" w:rsidRPr="00A90A5A" w:rsidRDefault="00A90A5A" w:rsidP="00A90A5A">
      <w:pPr>
        <w:spacing w:after="0" w:line="256" w:lineRule="auto"/>
        <w:rPr>
          <w:rFonts w:ascii="Aptos" w:eastAsia="Aptos" w:hAnsi="Aptos" w:cs="Times New Roman"/>
          <w:b/>
          <w:bCs/>
          <w:sz w:val="22"/>
          <w:szCs w:val="22"/>
        </w:rPr>
      </w:pPr>
      <w:r w:rsidRPr="00A90A5A">
        <w:rPr>
          <w:rFonts w:ascii="Aptos" w:eastAsia="Aptos" w:hAnsi="Aptos" w:cs="Times New Roman"/>
          <w:b/>
          <w:bCs/>
          <w:sz w:val="22"/>
          <w:szCs w:val="22"/>
        </w:rPr>
        <w:t>Housekeeping Team Member - Corton Coastal Village</w:t>
      </w:r>
      <w:r w:rsidRPr="00A90A5A">
        <w:rPr>
          <w:rFonts w:ascii="Aptos" w:eastAsia="Aptos" w:hAnsi="Aptos" w:cs="Times New Roman"/>
          <w:sz w:val="22"/>
          <w:szCs w:val="22"/>
        </w:rPr>
        <w:t xml:space="preserve">, Lowestoft, NMW, part time. </w:t>
      </w:r>
      <w:r w:rsidRPr="00A90A5A">
        <w:rPr>
          <w:rFonts w:ascii="Aptos" w:eastAsia="Aptos" w:hAnsi="Aptos" w:cs="Times New Roman"/>
          <w:b/>
          <w:bCs/>
          <w:sz w:val="22"/>
          <w:szCs w:val="22"/>
        </w:rPr>
        <w:t>Full details and apply via Warner Hotels website</w:t>
      </w:r>
    </w:p>
    <w:p w14:paraId="44A56C60"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Support Worker – Leading Lives</w:t>
      </w:r>
      <w:r w:rsidRPr="00A90A5A">
        <w:rPr>
          <w:rFonts w:ascii="Aptos" w:eastAsia="Aptos" w:hAnsi="Aptos" w:cs="Times New Roman"/>
          <w:sz w:val="22"/>
          <w:szCs w:val="22"/>
        </w:rPr>
        <w:t>, John Turner short break unit, £12.60 P/H, 16 hours P/W. Prior experience with people in a care setting, including provision of intimate care, supporting complex needs and risk assessment.</w:t>
      </w:r>
      <w:r w:rsidRPr="00A90A5A">
        <w:rPr>
          <w:rFonts w:ascii="Aptos" w:eastAsia="Aptos" w:hAnsi="Aptos" w:cs="Times New Roman"/>
          <w:b/>
          <w:bCs/>
          <w:sz w:val="22"/>
          <w:szCs w:val="22"/>
        </w:rPr>
        <w:t xml:space="preserve"> Speak to work coach for full details and to apply</w:t>
      </w:r>
    </w:p>
    <w:p w14:paraId="193B71D3"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Store Team Member – Home Bargains</w:t>
      </w:r>
      <w:r w:rsidRPr="00A90A5A">
        <w:rPr>
          <w:rFonts w:ascii="Aptos" w:eastAsia="Aptos" w:hAnsi="Aptos" w:cs="Times New Roman"/>
          <w:sz w:val="22"/>
          <w:szCs w:val="22"/>
        </w:rPr>
        <w:t xml:space="preserve">, Lowestoft, £12.21 - £12.50 P/H, </w:t>
      </w:r>
      <w:proofErr w:type="gramStart"/>
      <w:r w:rsidRPr="00A90A5A">
        <w:rPr>
          <w:rFonts w:ascii="Aptos" w:eastAsia="Aptos" w:hAnsi="Aptos" w:cs="Times New Roman"/>
          <w:sz w:val="22"/>
          <w:szCs w:val="22"/>
        </w:rPr>
        <w:t>Up</w:t>
      </w:r>
      <w:proofErr w:type="gramEnd"/>
      <w:r w:rsidRPr="00A90A5A">
        <w:rPr>
          <w:rFonts w:ascii="Aptos" w:eastAsia="Aptos" w:hAnsi="Aptos" w:cs="Times New Roman"/>
          <w:sz w:val="22"/>
          <w:szCs w:val="22"/>
        </w:rPr>
        <w:t xml:space="preserve"> to 16 hours P/W - must be available evenings and weekends. Demonstrate a good understanding of customer service. Experience of cash handling/ working in a retail environment, and of manual handling/ stock replenishment. </w:t>
      </w:r>
      <w:r w:rsidRPr="00A90A5A">
        <w:rPr>
          <w:rFonts w:ascii="Aptos" w:eastAsia="Aptos" w:hAnsi="Aptos" w:cs="Times New Roman"/>
          <w:b/>
          <w:bCs/>
          <w:sz w:val="22"/>
          <w:szCs w:val="22"/>
        </w:rPr>
        <w:t>Full details and apply via company website</w:t>
      </w:r>
    </w:p>
    <w:p w14:paraId="188A620E"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Seasonal Toy Merchandiser – Based in Tesco</w:t>
      </w:r>
      <w:r w:rsidRPr="00A90A5A">
        <w:rPr>
          <w:rFonts w:ascii="Aptos" w:eastAsia="Aptos" w:hAnsi="Aptos" w:cs="Times New Roman"/>
          <w:sz w:val="22"/>
          <w:szCs w:val="22"/>
        </w:rPr>
        <w:t xml:space="preserve">, Lowestoft, 10 hours P/W, Mon/ </w:t>
      </w:r>
      <w:proofErr w:type="spellStart"/>
      <w:r w:rsidRPr="00A90A5A">
        <w:rPr>
          <w:rFonts w:ascii="Aptos" w:eastAsia="Aptos" w:hAnsi="Aptos" w:cs="Times New Roman"/>
          <w:sz w:val="22"/>
          <w:szCs w:val="22"/>
        </w:rPr>
        <w:t>Thur</w:t>
      </w:r>
      <w:proofErr w:type="spellEnd"/>
      <w:r w:rsidRPr="00A90A5A">
        <w:rPr>
          <w:rFonts w:ascii="Aptos" w:eastAsia="Aptos" w:hAnsi="Aptos" w:cs="Times New Roman"/>
          <w:sz w:val="22"/>
          <w:szCs w:val="22"/>
        </w:rPr>
        <w:t xml:space="preserve">/ Sat, £12.21 P/H. Ensuring fixtures are set up effectively, products and promotions are displayed attractively, and the shelves are well-stocked. </w:t>
      </w:r>
      <w:r w:rsidRPr="00A90A5A">
        <w:rPr>
          <w:rFonts w:ascii="Aptos" w:eastAsia="Aptos" w:hAnsi="Aptos" w:cs="Times New Roman"/>
          <w:b/>
          <w:bCs/>
          <w:sz w:val="22"/>
          <w:szCs w:val="22"/>
        </w:rPr>
        <w:t>Full details and apply via Find a Job</w:t>
      </w:r>
    </w:p>
    <w:p w14:paraId="0FE0619F"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Customer Service Assistant - One Stop</w:t>
      </w:r>
      <w:r w:rsidRPr="00A90A5A">
        <w:rPr>
          <w:rFonts w:ascii="Aptos" w:eastAsia="Aptos" w:hAnsi="Aptos" w:cs="Times New Roman"/>
          <w:sz w:val="22"/>
          <w:szCs w:val="22"/>
        </w:rPr>
        <w:t xml:space="preserve">, Westwood Avenue. Providing excellent customer service, stocking shelves, processing payments and helping maintain the store’s appearance. </w:t>
      </w:r>
      <w:r w:rsidRPr="00A90A5A">
        <w:rPr>
          <w:rFonts w:ascii="Aptos" w:eastAsia="Aptos" w:hAnsi="Aptos" w:cs="Times New Roman"/>
          <w:b/>
          <w:bCs/>
          <w:sz w:val="22"/>
          <w:szCs w:val="22"/>
        </w:rPr>
        <w:t>Full details and apply via company website</w:t>
      </w:r>
    </w:p>
    <w:p w14:paraId="2E0DBC85" w14:textId="77777777" w:rsidR="00A90A5A" w:rsidRPr="00A90A5A" w:rsidRDefault="00A90A5A" w:rsidP="00A90A5A">
      <w:pPr>
        <w:spacing w:after="0" w:line="259" w:lineRule="auto"/>
        <w:rPr>
          <w:rFonts w:ascii="Aptos" w:eastAsia="Aptos" w:hAnsi="Aptos" w:cs="Times New Roman"/>
          <w:b/>
          <w:bCs/>
          <w:sz w:val="22"/>
          <w:szCs w:val="22"/>
        </w:rPr>
      </w:pPr>
      <w:r w:rsidRPr="00A90A5A">
        <w:rPr>
          <w:rFonts w:ascii="Aptos" w:eastAsia="Aptos" w:hAnsi="Aptos" w:cs="Times New Roman"/>
          <w:b/>
          <w:bCs/>
          <w:sz w:val="22"/>
          <w:szCs w:val="22"/>
        </w:rPr>
        <w:t xml:space="preserve">Bridge Operator - </w:t>
      </w:r>
      <w:proofErr w:type="spellStart"/>
      <w:r w:rsidRPr="00A90A5A">
        <w:rPr>
          <w:rFonts w:ascii="Aptos" w:eastAsia="Aptos" w:hAnsi="Aptos" w:cs="Times New Roman"/>
          <w:b/>
          <w:bCs/>
          <w:sz w:val="22"/>
          <w:szCs w:val="22"/>
        </w:rPr>
        <w:t>Stafforce</w:t>
      </w:r>
      <w:proofErr w:type="spellEnd"/>
      <w:r w:rsidRPr="00A90A5A">
        <w:rPr>
          <w:rFonts w:ascii="Aptos" w:eastAsia="Aptos" w:hAnsi="Aptos" w:cs="Times New Roman"/>
          <w:b/>
          <w:bCs/>
          <w:sz w:val="22"/>
          <w:szCs w:val="22"/>
        </w:rPr>
        <w:t xml:space="preserve"> Recruitment</w:t>
      </w:r>
      <w:r w:rsidRPr="00A90A5A">
        <w:rPr>
          <w:rFonts w:ascii="Aptos" w:eastAsia="Aptos" w:hAnsi="Aptos" w:cs="Times New Roman"/>
          <w:sz w:val="22"/>
          <w:szCs w:val="22"/>
        </w:rPr>
        <w:t xml:space="preserve">, Lowestoft, £16.21 P/H, 6am-6pm &amp; 6pm-6am on a four-on-four off basis. Rotate between days &amp; nights, full monthly rota will be supplied in advance. No experience in the specific role is required as full training will be provided. </w:t>
      </w:r>
      <w:r w:rsidRPr="00A90A5A">
        <w:rPr>
          <w:rFonts w:ascii="Aptos" w:eastAsia="Aptos" w:hAnsi="Aptos" w:cs="Times New Roman"/>
          <w:b/>
          <w:bCs/>
          <w:sz w:val="22"/>
          <w:szCs w:val="22"/>
        </w:rPr>
        <w:t>Full details and apply via CV Library</w:t>
      </w:r>
    </w:p>
    <w:p w14:paraId="612EAAA8" w14:textId="77777777" w:rsidR="000A76C8" w:rsidRPr="00A90A5A" w:rsidRDefault="000A76C8" w:rsidP="0071790D">
      <w:pPr>
        <w:spacing w:after="0"/>
        <w:jc w:val="center"/>
        <w:rPr>
          <w:rFonts w:ascii="Arial" w:hAnsi="Arial" w:cs="Arial"/>
          <w:b/>
          <w:bCs/>
          <w:color w:val="EE0000"/>
          <w:sz w:val="22"/>
          <w:szCs w:val="22"/>
        </w:rPr>
      </w:pPr>
    </w:p>
    <w:p w14:paraId="3413642B" w14:textId="24D9E215" w:rsidR="000A76C8" w:rsidRDefault="000A76C8" w:rsidP="0071790D">
      <w:pPr>
        <w:spacing w:after="0"/>
        <w:jc w:val="center"/>
        <w:rPr>
          <w:b/>
          <w:bCs/>
          <w:color w:val="EE0000"/>
          <w:sz w:val="32"/>
          <w:szCs w:val="32"/>
        </w:rPr>
      </w:pPr>
      <w:r>
        <w:rPr>
          <w:b/>
          <w:bCs/>
          <w:color w:val="EE0000"/>
          <w:sz w:val="32"/>
          <w:szCs w:val="32"/>
        </w:rPr>
        <w:t>Bury St Edmunds Vacancies (and surrounding area)</w:t>
      </w:r>
    </w:p>
    <w:p w14:paraId="08C0B4F2" w14:textId="2B7561ED" w:rsidR="000A76C8" w:rsidRDefault="0056302C" w:rsidP="0071790D">
      <w:pPr>
        <w:spacing w:after="0"/>
        <w:jc w:val="center"/>
        <w:rPr>
          <w:b/>
          <w:bCs/>
          <w:color w:val="EE0000"/>
          <w:sz w:val="32"/>
          <w:szCs w:val="32"/>
        </w:rPr>
      </w:pPr>
      <w:hyperlink r:id="rId8" w:history="1">
        <w:r w:rsidRPr="0056302C">
          <w:rPr>
            <w:color w:val="0000FF"/>
            <w:u w:val="single"/>
          </w:rPr>
          <w:t>181 jobs in Bury St. Edmunds | Page 1 | Find a job</w:t>
        </w:r>
      </w:hyperlink>
    </w:p>
    <w:p w14:paraId="67A69555" w14:textId="77777777" w:rsidR="000A76C8" w:rsidRDefault="000A76C8" w:rsidP="0071790D">
      <w:pPr>
        <w:spacing w:after="0"/>
        <w:jc w:val="center"/>
        <w:rPr>
          <w:b/>
          <w:bCs/>
          <w:color w:val="EE0000"/>
          <w:sz w:val="22"/>
          <w:szCs w:val="22"/>
        </w:rPr>
      </w:pPr>
    </w:p>
    <w:p w14:paraId="0EE13734" w14:textId="487B5ADD" w:rsidR="00240256" w:rsidRDefault="00A90A5A" w:rsidP="00A90A5A">
      <w:pPr>
        <w:spacing w:after="0"/>
        <w:jc w:val="center"/>
      </w:pPr>
      <w:r w:rsidRPr="00A90A5A">
        <w:rPr>
          <w:b/>
          <w:bCs/>
          <w:color w:val="EE0000"/>
          <w:sz w:val="32"/>
          <w:szCs w:val="32"/>
        </w:rPr>
        <w:t>Suffolk Bright Futures</w:t>
      </w:r>
      <w:r w:rsidR="00240256">
        <w:rPr>
          <w:rFonts w:ascii="Calibri" w:eastAsia="Calibri" w:hAnsi="Calibri" w:cs="Calibri"/>
          <w:b/>
          <w:sz w:val="32"/>
        </w:rPr>
        <w:t xml:space="preserve"> </w:t>
      </w:r>
    </w:p>
    <w:p w14:paraId="309E02DC" w14:textId="56AE601F" w:rsidR="0096672C" w:rsidRDefault="00C90C96" w:rsidP="73E117F7">
      <w:pPr>
        <w:spacing w:after="0" w:line="276" w:lineRule="auto"/>
        <w:jc w:val="center"/>
        <w:rPr>
          <w:sz w:val="28"/>
          <w:szCs w:val="28"/>
        </w:rPr>
      </w:pPr>
      <w:r>
        <w:rPr>
          <w:noProof/>
        </w:rPr>
        <w:drawing>
          <wp:inline distT="0" distB="0" distL="0" distR="0" wp14:anchorId="7AAA5F3F" wp14:editId="04F295B8">
            <wp:extent cx="2099945" cy="2970089"/>
            <wp:effectExtent l="0" t="0" r="0" b="1905"/>
            <wp:docPr id="191664545" name="Picture 1" descr="A poster for a job promo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for a job promoti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882" cy="3002530"/>
                    </a:xfrm>
                    <a:prstGeom prst="rect">
                      <a:avLst/>
                    </a:prstGeom>
                    <a:noFill/>
                    <a:ln>
                      <a:noFill/>
                    </a:ln>
                  </pic:spPr>
                </pic:pic>
              </a:graphicData>
            </a:graphic>
          </wp:inline>
        </w:drawing>
      </w:r>
    </w:p>
    <w:p w14:paraId="09F96D07" w14:textId="77777777" w:rsidR="003A330B" w:rsidRDefault="003A330B" w:rsidP="0071790D">
      <w:pPr>
        <w:spacing w:after="0"/>
        <w:jc w:val="center"/>
        <w:rPr>
          <w:b/>
          <w:bCs/>
          <w:color w:val="EE0000"/>
          <w:sz w:val="32"/>
          <w:szCs w:val="32"/>
        </w:rPr>
      </w:pPr>
    </w:p>
    <w:p w14:paraId="51965721" w14:textId="7E0B1389" w:rsidR="0071790D" w:rsidRPr="00FA7625" w:rsidRDefault="0071790D" w:rsidP="0071790D">
      <w:pPr>
        <w:spacing w:after="0"/>
        <w:jc w:val="center"/>
        <w:rPr>
          <w:b/>
          <w:bCs/>
          <w:color w:val="0F9ED5" w:themeColor="accent4"/>
          <w:sz w:val="32"/>
          <w:szCs w:val="32"/>
        </w:rPr>
      </w:pPr>
      <w:r w:rsidRPr="00FA7625">
        <w:rPr>
          <w:b/>
          <w:bCs/>
          <w:color w:val="0F9ED5" w:themeColor="accent4"/>
          <w:sz w:val="32"/>
          <w:szCs w:val="32"/>
        </w:rPr>
        <w:lastRenderedPageBreak/>
        <w:t xml:space="preserve">Job Fairs </w:t>
      </w:r>
    </w:p>
    <w:p w14:paraId="40FACBE4" w14:textId="77777777" w:rsidR="00A90A5A" w:rsidRDefault="00A90A5A" w:rsidP="0071790D">
      <w:pPr>
        <w:spacing w:after="0"/>
        <w:jc w:val="center"/>
        <w:rPr>
          <w:b/>
          <w:bCs/>
          <w:color w:val="EE0000"/>
          <w:sz w:val="32"/>
          <w:szCs w:val="32"/>
        </w:rPr>
      </w:pPr>
    </w:p>
    <w:p w14:paraId="196CF3D8" w14:textId="2F788B3C" w:rsidR="00A90A5A" w:rsidRDefault="00A90A5A" w:rsidP="0071790D">
      <w:pPr>
        <w:spacing w:after="0"/>
        <w:jc w:val="center"/>
        <w:rPr>
          <w:b/>
          <w:bCs/>
          <w:color w:val="EE0000"/>
          <w:sz w:val="32"/>
          <w:szCs w:val="32"/>
        </w:rPr>
      </w:pPr>
      <w:r>
        <w:rPr>
          <w:b/>
          <w:bCs/>
          <w:noProof/>
          <w:color w:val="EE0000"/>
          <w:sz w:val="32"/>
          <w:szCs w:val="32"/>
        </w:rPr>
        <w:drawing>
          <wp:inline distT="0" distB="0" distL="0" distR="0" wp14:anchorId="0984158A" wp14:editId="1F4818A3">
            <wp:extent cx="5581650" cy="5276850"/>
            <wp:effectExtent l="76200" t="38100" r="76200" b="133350"/>
            <wp:docPr id="17410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5276850"/>
                    </a:xfrm>
                    <a:prstGeom prst="rect">
                      <a:avLst/>
                    </a:prstGeom>
                    <a:noFill/>
                    <a:effectLst>
                      <a:outerShdw blurRad="76200" dist="50800" dir="5400000" algn="ctr" rotWithShape="0">
                        <a:schemeClr val="accent4"/>
                      </a:outerShdw>
                    </a:effectLst>
                  </pic:spPr>
                </pic:pic>
              </a:graphicData>
            </a:graphic>
          </wp:inline>
        </w:drawing>
      </w:r>
    </w:p>
    <w:p w14:paraId="5FA11B8F" w14:textId="39D12265" w:rsidR="005A3366" w:rsidRDefault="005A3366" w:rsidP="005A3366">
      <w:pPr>
        <w:jc w:val="center"/>
      </w:pPr>
      <w:r>
        <w:rPr>
          <w:noProof/>
        </w:rPr>
        <w:drawing>
          <wp:inline distT="0" distB="0" distL="0" distR="0" wp14:anchorId="763FEF96" wp14:editId="32E240E6">
            <wp:extent cx="1501852" cy="1120483"/>
            <wp:effectExtent l="0" t="0" r="3175" b="3810"/>
            <wp:docPr id="689024764" name="Picture 2" descr="Image of key unloc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key unlocki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0387" cy="1126851"/>
                    </a:xfrm>
                    <a:prstGeom prst="rect">
                      <a:avLst/>
                    </a:prstGeom>
                    <a:noFill/>
                    <a:ln>
                      <a:noFill/>
                    </a:ln>
                  </pic:spPr>
                </pic:pic>
              </a:graphicData>
            </a:graphic>
          </wp:inline>
        </w:drawing>
      </w:r>
    </w:p>
    <w:p w14:paraId="79C8B2B9" w14:textId="77777777" w:rsidR="00B6027E" w:rsidRDefault="00B6027E" w:rsidP="00B6027E">
      <w:pPr>
        <w:jc w:val="center"/>
      </w:pPr>
      <w:r>
        <w:t>Click here for Autumn/Winter 25/26 timetable</w:t>
      </w:r>
    </w:p>
    <w:p w14:paraId="3A4541A8" w14:textId="577FB453" w:rsidR="005A3366" w:rsidRDefault="005A3366" w:rsidP="005A3366">
      <w:pPr>
        <w:jc w:val="center"/>
      </w:pPr>
      <w:hyperlink r:id="rId12" w:history="1">
        <w:r w:rsidRPr="005A3366">
          <w:rPr>
            <w:rStyle w:val="Hyperlink"/>
          </w:rPr>
          <w:t>Recovery College | Norfolk and Suffolk NHS</w:t>
        </w:r>
      </w:hyperlink>
    </w:p>
    <w:p w14:paraId="15DF06D9" w14:textId="77777777" w:rsidR="005A3366" w:rsidRPr="005A3366" w:rsidRDefault="005A3366" w:rsidP="005A3366">
      <w:pPr>
        <w:rPr>
          <w:sz w:val="22"/>
          <w:szCs w:val="22"/>
        </w:rPr>
      </w:pPr>
      <w:r w:rsidRPr="005A3366">
        <w:rPr>
          <w:sz w:val="22"/>
          <w:szCs w:val="22"/>
        </w:rPr>
        <w:t>Our courses provide a safe, supportive, and compassionate approach to mental health recovery. We empower, educate, and offer tools to help individuals navigate their journey while learning from others with similar experiences. They are delivered with lived and learned experience of mental health and wellbeing. </w:t>
      </w:r>
    </w:p>
    <w:p w14:paraId="28167C6A" w14:textId="77777777" w:rsidR="005A3366" w:rsidRPr="005A3366" w:rsidRDefault="005A3366" w:rsidP="005A3366">
      <w:pPr>
        <w:spacing w:after="0"/>
        <w:rPr>
          <w:sz w:val="22"/>
          <w:szCs w:val="22"/>
        </w:rPr>
      </w:pPr>
      <w:r w:rsidRPr="005A3366">
        <w:rPr>
          <w:sz w:val="22"/>
          <w:szCs w:val="22"/>
        </w:rPr>
        <w:t>Our sessions cover a range of topics, promoting:</w:t>
      </w:r>
    </w:p>
    <w:p w14:paraId="01AFB039" w14:textId="77777777" w:rsidR="005A3366" w:rsidRPr="005A3366" w:rsidRDefault="005A3366" w:rsidP="005A3366">
      <w:pPr>
        <w:numPr>
          <w:ilvl w:val="0"/>
          <w:numId w:val="1"/>
        </w:numPr>
        <w:spacing w:after="0"/>
        <w:rPr>
          <w:sz w:val="22"/>
          <w:szCs w:val="22"/>
        </w:rPr>
      </w:pPr>
      <w:r w:rsidRPr="005A3366">
        <w:rPr>
          <w:sz w:val="22"/>
          <w:szCs w:val="22"/>
        </w:rPr>
        <w:t>Self-awareness and acceptance</w:t>
      </w:r>
    </w:p>
    <w:p w14:paraId="4C0839A5" w14:textId="77777777" w:rsidR="005A3366" w:rsidRPr="005A3366" w:rsidRDefault="005A3366" w:rsidP="005A3366">
      <w:pPr>
        <w:numPr>
          <w:ilvl w:val="0"/>
          <w:numId w:val="1"/>
        </w:numPr>
        <w:spacing w:after="0"/>
        <w:rPr>
          <w:sz w:val="22"/>
          <w:szCs w:val="22"/>
        </w:rPr>
      </w:pPr>
      <w:r w:rsidRPr="005A3366">
        <w:rPr>
          <w:sz w:val="22"/>
          <w:szCs w:val="22"/>
        </w:rPr>
        <w:t>Understanding recovery principles</w:t>
      </w:r>
    </w:p>
    <w:p w14:paraId="72985EF5" w14:textId="77777777" w:rsidR="005A3366" w:rsidRPr="005A3366" w:rsidRDefault="005A3366" w:rsidP="005A3366">
      <w:pPr>
        <w:numPr>
          <w:ilvl w:val="0"/>
          <w:numId w:val="1"/>
        </w:numPr>
        <w:spacing w:after="0"/>
        <w:rPr>
          <w:sz w:val="22"/>
          <w:szCs w:val="22"/>
        </w:rPr>
      </w:pPr>
      <w:r w:rsidRPr="005A3366">
        <w:rPr>
          <w:sz w:val="22"/>
          <w:szCs w:val="22"/>
        </w:rPr>
        <w:t>Learning new skills and strategies</w:t>
      </w:r>
    </w:p>
    <w:p w14:paraId="5A7FE30D" w14:textId="77777777" w:rsidR="005A3366" w:rsidRPr="0071790D" w:rsidRDefault="005A3366" w:rsidP="005A3366">
      <w:pPr>
        <w:numPr>
          <w:ilvl w:val="0"/>
          <w:numId w:val="1"/>
        </w:numPr>
        <w:spacing w:after="0"/>
        <w:rPr>
          <w:sz w:val="22"/>
          <w:szCs w:val="22"/>
        </w:rPr>
      </w:pPr>
      <w:r w:rsidRPr="005A3366">
        <w:rPr>
          <w:sz w:val="22"/>
          <w:szCs w:val="22"/>
        </w:rPr>
        <w:t>Leading a meaningful life, with or without symptoms</w:t>
      </w:r>
    </w:p>
    <w:p w14:paraId="621E142C" w14:textId="77777777" w:rsidR="001650F9" w:rsidRDefault="001650F9" w:rsidP="005A3366">
      <w:pPr>
        <w:spacing w:after="0"/>
      </w:pPr>
    </w:p>
    <w:p w14:paraId="2E4E4FEB" w14:textId="446D3A91" w:rsidR="0071790D" w:rsidRDefault="0071790D" w:rsidP="0071790D">
      <w:pPr>
        <w:spacing w:after="0"/>
        <w:jc w:val="center"/>
      </w:pPr>
      <w:r>
        <w:rPr>
          <w:noProof/>
        </w:rPr>
        <w:lastRenderedPageBreak/>
        <w:drawing>
          <wp:inline distT="0" distB="0" distL="0" distR="0" wp14:anchorId="2F6E3981" wp14:editId="63692047">
            <wp:extent cx="1711872" cy="454010"/>
            <wp:effectExtent l="0" t="0" r="3175" b="3810"/>
            <wp:docPr id="161744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906" cy="462771"/>
                    </a:xfrm>
                    <a:prstGeom prst="rect">
                      <a:avLst/>
                    </a:prstGeom>
                    <a:noFill/>
                  </pic:spPr>
                </pic:pic>
              </a:graphicData>
            </a:graphic>
          </wp:inline>
        </w:drawing>
      </w:r>
    </w:p>
    <w:p w14:paraId="64E92FCD" w14:textId="77777777" w:rsidR="0071790D" w:rsidRDefault="0071790D" w:rsidP="005A3366">
      <w:pPr>
        <w:spacing w:after="0"/>
      </w:pPr>
    </w:p>
    <w:p w14:paraId="67D74369" w14:textId="54994818" w:rsidR="0071790D" w:rsidRDefault="0071790D" w:rsidP="005A3366">
      <w:pPr>
        <w:spacing w:after="0"/>
      </w:pPr>
      <w:hyperlink r:id="rId14" w:history="1">
        <w:r w:rsidRPr="0071790D">
          <w:rPr>
            <w:rStyle w:val="Hyperlink"/>
          </w:rPr>
          <w:t>Get Everyday Activ in Suffolk | Motivating, supporting and inspiring healthier lifestyles</w:t>
        </w:r>
      </w:hyperlink>
    </w:p>
    <w:p w14:paraId="2CFD9947" w14:textId="4B2EBAD2" w:rsidR="005A3366" w:rsidRDefault="001650F9" w:rsidP="0071790D">
      <w:pPr>
        <w:spacing w:after="0"/>
        <w:rPr>
          <w:sz w:val="20"/>
          <w:szCs w:val="20"/>
        </w:rPr>
      </w:pPr>
      <w:r>
        <w:rPr>
          <w:noProof/>
        </w:rPr>
        <w:drawing>
          <wp:anchor distT="0" distB="0" distL="114300" distR="114300" simplePos="0" relativeHeight="251658240" behindDoc="0" locked="0" layoutInCell="1" allowOverlap="1" wp14:anchorId="35CD039F" wp14:editId="1BF20B87">
            <wp:simplePos x="0" y="0"/>
            <wp:positionH relativeFrom="margin">
              <wp:align>left</wp:align>
            </wp:positionH>
            <wp:positionV relativeFrom="paragraph">
              <wp:posOffset>85090</wp:posOffset>
            </wp:positionV>
            <wp:extent cx="1320800" cy="1320800"/>
            <wp:effectExtent l="0" t="0" r="0" b="0"/>
            <wp:wrapSquare wrapText="bothSides"/>
            <wp:docPr id="21" name="Picture 3" descr="Everyone from the active friends group sit behind a table and smile for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veryone from the active friends group sit behind a table and smile for the came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857F3" wp14:editId="25BB427A">
            <wp:extent cx="1263650" cy="1263650"/>
            <wp:effectExtent l="0" t="0" r="0" b="0"/>
            <wp:docPr id="23" name="Picture 5" descr="A blue circle background with the words Activ and a green box with the word gardens inside it make up the Activ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ue circle background with the words Activ and a green box with the word gardens inside it make up the ActivGarden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Pr>
          <w:noProof/>
        </w:rPr>
        <w:drawing>
          <wp:inline distT="0" distB="0" distL="0" distR="0" wp14:anchorId="5FB562F9" wp14:editId="70D49093">
            <wp:extent cx="1308100" cy="1308100"/>
            <wp:effectExtent l="0" t="0" r="6350" b="6350"/>
            <wp:docPr id="27" name="Picture 9" descr="The ActivSport logo. A blue circle with the words active sita above an orange box with the word sport. A cartoon figure throws a ball on the right hand side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ActivSport logo. A blue circle with the words active sita above an orange box with the word sport. A cartoon figure throws a ball on the right hand side of th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inline distT="0" distB="0" distL="0" distR="0" wp14:anchorId="36E7E3EA" wp14:editId="7D7E4972">
            <wp:extent cx="1352550" cy="1352550"/>
            <wp:effectExtent l="0" t="0" r="0" b="0"/>
            <wp:docPr id="30" name="Picture 1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descr="A blue and orange logo&#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br w:type="textWrapping" w:clear="all"/>
      </w:r>
      <w:proofErr w:type="spellStart"/>
      <w:r w:rsidRPr="00F75504">
        <w:rPr>
          <w:b/>
          <w:bCs/>
          <w:color w:val="E97132" w:themeColor="accent2"/>
          <w:sz w:val="20"/>
          <w:szCs w:val="20"/>
        </w:rPr>
        <w:t>ActivHubs</w:t>
      </w:r>
      <w:proofErr w:type="spellEnd"/>
      <w:r w:rsidRPr="00F75504">
        <w:rPr>
          <w:b/>
          <w:bCs/>
          <w:color w:val="E97132" w:themeColor="accent2"/>
          <w:sz w:val="20"/>
          <w:szCs w:val="20"/>
        </w:rPr>
        <w:t xml:space="preserve"> </w:t>
      </w:r>
      <w:r w:rsidRPr="001650F9">
        <w:rPr>
          <w:sz w:val="20"/>
          <w:szCs w:val="20"/>
        </w:rPr>
        <w:t xml:space="preserve">was set up to provide a fun and social way for people to keep fit and healthy, improve strength, balance </w:t>
      </w:r>
      <w:proofErr w:type="spellStart"/>
      <w:r w:rsidRPr="001650F9">
        <w:rPr>
          <w:sz w:val="20"/>
          <w:szCs w:val="20"/>
        </w:rPr>
        <w:t>andco</w:t>
      </w:r>
      <w:proofErr w:type="spellEnd"/>
      <w:r w:rsidRPr="001650F9">
        <w:rPr>
          <w:sz w:val="20"/>
          <w:szCs w:val="20"/>
        </w:rPr>
        <w:t>-ordination, reduce stress and while doing all of that, make some new friends in the process!</w:t>
      </w:r>
    </w:p>
    <w:p w14:paraId="2DD21775" w14:textId="347BDD20" w:rsidR="0071790D" w:rsidRDefault="0071790D" w:rsidP="0071790D">
      <w:pPr>
        <w:spacing w:after="0"/>
        <w:rPr>
          <w:sz w:val="20"/>
          <w:szCs w:val="20"/>
        </w:rPr>
      </w:pPr>
      <w:proofErr w:type="spellStart"/>
      <w:r w:rsidRPr="00F75504">
        <w:rPr>
          <w:b/>
          <w:bCs/>
          <w:color w:val="4EA72E" w:themeColor="accent6"/>
          <w:sz w:val="20"/>
          <w:szCs w:val="20"/>
        </w:rPr>
        <w:t>ActivGardens</w:t>
      </w:r>
      <w:proofErr w:type="spellEnd"/>
      <w:r w:rsidRPr="00F75504">
        <w:rPr>
          <w:b/>
          <w:bCs/>
          <w:color w:val="4EA72E" w:themeColor="accent6"/>
          <w:sz w:val="20"/>
          <w:szCs w:val="20"/>
        </w:rPr>
        <w:t xml:space="preserve"> </w:t>
      </w:r>
      <w:r w:rsidRPr="0071790D">
        <w:rPr>
          <w:sz w:val="20"/>
          <w:szCs w:val="20"/>
        </w:rPr>
        <w:t xml:space="preserve">are all about growing! Growing plants. Growing fresh healthy food. Growing yourself… your fitness, your health, your skills, your friends, your community. Get active with </w:t>
      </w:r>
      <w:proofErr w:type="spellStart"/>
      <w:r w:rsidRPr="0071790D">
        <w:rPr>
          <w:sz w:val="20"/>
          <w:szCs w:val="20"/>
        </w:rPr>
        <w:t>ActivGardens</w:t>
      </w:r>
      <w:proofErr w:type="spellEnd"/>
      <w:r w:rsidRPr="0071790D">
        <w:rPr>
          <w:sz w:val="20"/>
          <w:szCs w:val="20"/>
        </w:rPr>
        <w:t xml:space="preserve"> in Ipswich and Sudbury!</w:t>
      </w:r>
    </w:p>
    <w:p w14:paraId="7FC216E1" w14:textId="7ABC595F" w:rsidR="0071790D" w:rsidRDefault="0071790D" w:rsidP="0071790D">
      <w:pPr>
        <w:spacing w:after="0"/>
        <w:rPr>
          <w:sz w:val="20"/>
          <w:szCs w:val="20"/>
        </w:rPr>
      </w:pPr>
      <w:proofErr w:type="spellStart"/>
      <w:r w:rsidRPr="00F75504">
        <w:rPr>
          <w:b/>
          <w:bCs/>
          <w:color w:val="A02B93" w:themeColor="accent5"/>
          <w:sz w:val="20"/>
          <w:szCs w:val="20"/>
        </w:rPr>
        <w:t>ActivSport</w:t>
      </w:r>
      <w:proofErr w:type="spellEnd"/>
      <w:r w:rsidRPr="00F75504">
        <w:rPr>
          <w:b/>
          <w:bCs/>
          <w:color w:val="A02B93" w:themeColor="accent5"/>
          <w:sz w:val="20"/>
          <w:szCs w:val="20"/>
        </w:rPr>
        <w:t xml:space="preserve"> </w:t>
      </w:r>
      <w:r>
        <w:rPr>
          <w:sz w:val="20"/>
          <w:szCs w:val="20"/>
        </w:rPr>
        <w:t xml:space="preserve">- </w:t>
      </w:r>
      <w:r w:rsidRPr="0071790D">
        <w:rPr>
          <w:sz w:val="20"/>
          <w:szCs w:val="20"/>
        </w:rPr>
        <w:t xml:space="preserve">A </w:t>
      </w:r>
      <w:proofErr w:type="gramStart"/>
      <w:r w:rsidRPr="0071790D">
        <w:rPr>
          <w:sz w:val="20"/>
          <w:szCs w:val="20"/>
        </w:rPr>
        <w:t>community based</w:t>
      </w:r>
      <w:proofErr w:type="gramEnd"/>
      <w:r w:rsidRPr="0071790D">
        <w:rPr>
          <w:sz w:val="20"/>
          <w:szCs w:val="20"/>
        </w:rPr>
        <w:t xml:space="preserve"> sports and physical activity programme for adults. Particularly targeted at people who are not already taking part in regular sport or physical activity. New participants are always welcome!</w:t>
      </w:r>
    </w:p>
    <w:p w14:paraId="40FE17A7" w14:textId="6BD27DC1" w:rsidR="0071790D" w:rsidRDefault="0071790D" w:rsidP="0071790D">
      <w:pPr>
        <w:spacing w:after="0"/>
        <w:rPr>
          <w:sz w:val="20"/>
          <w:szCs w:val="20"/>
        </w:rPr>
      </w:pPr>
      <w:proofErr w:type="spellStart"/>
      <w:r w:rsidRPr="00F75504">
        <w:rPr>
          <w:b/>
          <w:bCs/>
          <w:color w:val="EE0000"/>
          <w:sz w:val="20"/>
          <w:szCs w:val="20"/>
        </w:rPr>
        <w:t>ActivSingers</w:t>
      </w:r>
      <w:proofErr w:type="spellEnd"/>
      <w:r w:rsidRPr="0071790D">
        <w:rPr>
          <w:sz w:val="20"/>
          <w:szCs w:val="20"/>
        </w:rPr>
        <w:t xml:space="preserve"> meet in Ipswich and Woodbridge every couple of weeks to enjoy </w:t>
      </w:r>
      <w:proofErr w:type="gramStart"/>
      <w:r w:rsidRPr="0071790D">
        <w:rPr>
          <w:sz w:val="20"/>
          <w:szCs w:val="20"/>
        </w:rPr>
        <w:t>all of</w:t>
      </w:r>
      <w:proofErr w:type="gramEnd"/>
      <w:r w:rsidRPr="0071790D">
        <w:rPr>
          <w:sz w:val="20"/>
          <w:szCs w:val="20"/>
        </w:rPr>
        <w:t xml:space="preserve"> the benefits from the joy of singing. Everyone is welcome to join in with no previous experience of singing required.</w:t>
      </w:r>
    </w:p>
    <w:p w14:paraId="52F2AF3C" w14:textId="77777777" w:rsidR="0071790D" w:rsidRDefault="0071790D" w:rsidP="0071790D">
      <w:pPr>
        <w:spacing w:after="0"/>
        <w:rPr>
          <w:sz w:val="20"/>
          <w:szCs w:val="20"/>
        </w:rPr>
      </w:pPr>
    </w:p>
    <w:p w14:paraId="709CA52C" w14:textId="09ABB02E" w:rsidR="004F1E23" w:rsidRDefault="004F1E23" w:rsidP="002534A8">
      <w:pPr>
        <w:spacing w:after="0"/>
        <w:jc w:val="center"/>
      </w:pPr>
    </w:p>
    <w:p w14:paraId="181FEBD7" w14:textId="66F5B48E" w:rsidR="34A63AF9" w:rsidRDefault="34A63AF9" w:rsidP="73E117F7">
      <w:pPr>
        <w:spacing w:after="0"/>
        <w:jc w:val="center"/>
      </w:pPr>
      <w:r>
        <w:rPr>
          <w:noProof/>
        </w:rPr>
        <w:drawing>
          <wp:inline distT="0" distB="0" distL="0" distR="0" wp14:anchorId="03AB098A" wp14:editId="48B18604">
            <wp:extent cx="4762500" cy="1666875"/>
            <wp:effectExtent l="0" t="0" r="0" b="0"/>
            <wp:docPr id="1032854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54563" name=""/>
                    <pic:cNvPicPr/>
                  </pic:nvPicPr>
                  <pic:blipFill>
                    <a:blip r:embed="rId19">
                      <a:extLst>
                        <a:ext uri="{28A0092B-C50C-407E-A947-70E740481C1C}">
                          <a14:useLocalDpi xmlns:a14="http://schemas.microsoft.com/office/drawing/2010/main" val="0"/>
                        </a:ext>
                      </a:extLst>
                    </a:blip>
                    <a:stretch>
                      <a:fillRect/>
                    </a:stretch>
                  </pic:blipFill>
                  <pic:spPr>
                    <a:xfrm>
                      <a:off x="0" y="0"/>
                      <a:ext cx="4762500" cy="1666875"/>
                    </a:xfrm>
                    <a:prstGeom prst="rect">
                      <a:avLst/>
                    </a:prstGeom>
                  </pic:spPr>
                </pic:pic>
              </a:graphicData>
            </a:graphic>
          </wp:inline>
        </w:drawing>
      </w:r>
    </w:p>
    <w:p w14:paraId="010A5C3B" w14:textId="77777777" w:rsidR="004F1E23" w:rsidRPr="001650F9" w:rsidRDefault="004F1E23" w:rsidP="0071790D">
      <w:pPr>
        <w:spacing w:after="0"/>
        <w:rPr>
          <w:sz w:val="20"/>
          <w:szCs w:val="20"/>
        </w:rPr>
      </w:pPr>
    </w:p>
    <w:p w14:paraId="28F9EB08" w14:textId="29C527DA" w:rsidR="002534A8" w:rsidRPr="005A3366" w:rsidRDefault="002534A8" w:rsidP="73E117F7">
      <w:pPr>
        <w:spacing w:after="0"/>
      </w:pPr>
    </w:p>
    <w:p w14:paraId="28FA814C" w14:textId="31F6B6AC" w:rsidR="34A63AF9" w:rsidRDefault="34A63AF9" w:rsidP="73E117F7">
      <w:pPr>
        <w:shd w:val="clear" w:color="auto" w:fill="FFFFFF" w:themeFill="background1"/>
        <w:spacing w:after="0" w:line="456" w:lineRule="auto"/>
      </w:pPr>
      <w:r w:rsidRPr="73E117F7">
        <w:rPr>
          <w:rFonts w:ascii="Lato" w:eastAsia="Lato" w:hAnsi="Lato" w:cs="Lato"/>
          <w:color w:val="000000" w:themeColor="text1"/>
        </w:rPr>
        <w:t xml:space="preserve">The Suffolk Information Partnership manages a secure, online referral process to support vulnerable customers and clients and help them access services that they may not be able to on their own. </w:t>
      </w:r>
    </w:p>
    <w:p w14:paraId="5182B14C" w14:textId="081687F3" w:rsidR="34A63AF9" w:rsidRDefault="34A63AF9" w:rsidP="73E117F7">
      <w:pPr>
        <w:shd w:val="clear" w:color="auto" w:fill="FFFFFF" w:themeFill="background1"/>
        <w:spacing w:after="0" w:line="456" w:lineRule="auto"/>
      </w:pPr>
      <w:r w:rsidRPr="73E117F7">
        <w:rPr>
          <w:rFonts w:ascii="Lato" w:eastAsia="Lato" w:hAnsi="Lato" w:cs="Lato"/>
          <w:color w:val="000000" w:themeColor="text1"/>
        </w:rPr>
        <w:t xml:space="preserve">Please note that the referral form is only for use by </w:t>
      </w:r>
      <w:r w:rsidR="00087EAD" w:rsidRPr="73E117F7">
        <w:rPr>
          <w:rFonts w:ascii="Lato" w:eastAsia="Lato" w:hAnsi="Lato" w:cs="Lato"/>
          <w:color w:val="000000" w:themeColor="text1"/>
        </w:rPr>
        <w:t>organisations and</w:t>
      </w:r>
      <w:r w:rsidRPr="73E117F7">
        <w:rPr>
          <w:rFonts w:ascii="Lato" w:eastAsia="Lato" w:hAnsi="Lato" w:cs="Lato"/>
          <w:color w:val="000000" w:themeColor="text1"/>
        </w:rPr>
        <w:t xml:space="preserve"> is not for the public. If you wish to refer yourself or a family member to a service offered by the partners in the Scheme please contact the most appropriate organisation listed on the </w:t>
      </w:r>
      <w:hyperlink r:id="rId20">
        <w:r w:rsidRPr="73E117F7">
          <w:rPr>
            <w:rStyle w:val="Hyperlink"/>
            <w:rFonts w:ascii="Lato" w:eastAsia="Lato" w:hAnsi="Lato" w:cs="Lato"/>
            <w:color w:val="009BC2"/>
            <w:u w:val="none"/>
          </w:rPr>
          <w:t>Partners' page</w:t>
        </w:r>
      </w:hyperlink>
      <w:r w:rsidRPr="73E117F7">
        <w:rPr>
          <w:rFonts w:ascii="Lato" w:eastAsia="Lato" w:hAnsi="Lato" w:cs="Lato"/>
          <w:color w:val="000000" w:themeColor="text1"/>
        </w:rPr>
        <w:t>.</w:t>
      </w:r>
    </w:p>
    <w:p w14:paraId="583025F9" w14:textId="77777777" w:rsidR="00FE1D4F" w:rsidRDefault="00FE1D4F" w:rsidP="00FE1D4F">
      <w:pPr>
        <w:spacing w:after="0"/>
        <w:jc w:val="center"/>
      </w:pPr>
    </w:p>
    <w:p w14:paraId="7CE140B4" w14:textId="7AA99E70" w:rsidR="00717C8A" w:rsidRDefault="00FE1D4F" w:rsidP="00FE1D4F">
      <w:pPr>
        <w:spacing w:after="0"/>
        <w:jc w:val="center"/>
      </w:pPr>
      <w:r>
        <w:rPr>
          <w:noProof/>
        </w:rPr>
        <w:lastRenderedPageBreak/>
        <w:drawing>
          <wp:inline distT="0" distB="0" distL="0" distR="0" wp14:anchorId="3F931E74" wp14:editId="2BFD51AD">
            <wp:extent cx="2687461" cy="1860550"/>
            <wp:effectExtent l="0" t="0" r="0" b="6350"/>
            <wp:docPr id="1291911565" name="Picture 1" descr="Sams shop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s shopfro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2239" cy="1863858"/>
                    </a:xfrm>
                    <a:prstGeom prst="rect">
                      <a:avLst/>
                    </a:prstGeom>
                    <a:noFill/>
                    <a:ln>
                      <a:noFill/>
                    </a:ln>
                  </pic:spPr>
                </pic:pic>
              </a:graphicData>
            </a:graphic>
          </wp:inline>
        </w:drawing>
      </w:r>
    </w:p>
    <w:p w14:paraId="1C4435EE" w14:textId="77777777" w:rsidR="00FE1D4F" w:rsidRDefault="00FE1D4F" w:rsidP="00FE1D4F">
      <w:pPr>
        <w:spacing w:after="0"/>
        <w:jc w:val="center"/>
      </w:pPr>
    </w:p>
    <w:p w14:paraId="432A4C4F" w14:textId="77777777" w:rsidR="00753F8F" w:rsidRPr="00753F8F" w:rsidRDefault="00753F8F" w:rsidP="000A1B12">
      <w:pPr>
        <w:spacing w:after="0" w:line="240" w:lineRule="auto"/>
        <w:jc w:val="center"/>
        <w:outlineLvl w:val="1"/>
        <w:rPr>
          <w:rFonts w:ascii="Comic Sans MS" w:eastAsia="Times New Roman" w:hAnsi="Comic Sans MS" w:cs="Times New Roman"/>
          <w:b/>
          <w:bCs/>
          <w:color w:val="000000"/>
          <w:kern w:val="0"/>
          <w:sz w:val="40"/>
          <w:szCs w:val="40"/>
          <w:lang w:eastAsia="en-GB"/>
          <w14:ligatures w14:val="none"/>
        </w:rPr>
      </w:pPr>
      <w:r w:rsidRPr="00753F8F">
        <w:rPr>
          <w:rFonts w:ascii="Comic Sans MS" w:eastAsia="Times New Roman" w:hAnsi="Comic Sans MS" w:cs="Times New Roman"/>
          <w:b/>
          <w:bCs/>
          <w:color w:val="000000"/>
          <w:kern w:val="0"/>
          <w:sz w:val="40"/>
          <w:szCs w:val="40"/>
          <w:lang w:eastAsia="en-GB"/>
          <w14:ligatures w14:val="none"/>
        </w:rPr>
        <w:t>Warm &amp; relaxing space in the heart of Lowestoft</w:t>
      </w:r>
    </w:p>
    <w:p w14:paraId="7F2D9FCF" w14:textId="77777777" w:rsidR="00717C8A" w:rsidRDefault="00717C8A" w:rsidP="00717C8A">
      <w:pPr>
        <w:spacing w:after="0"/>
      </w:pPr>
    </w:p>
    <w:p w14:paraId="39998A51" w14:textId="1458C82E" w:rsidR="00717C8A" w:rsidRPr="00717C8A" w:rsidRDefault="00717C8A" w:rsidP="00717C8A">
      <w:pPr>
        <w:spacing w:after="0"/>
      </w:pPr>
      <w:r w:rsidRPr="00717C8A">
        <w:t>Sam’s Wellbeing Hub &amp; Café is ready to welcome everyone, including your furry friends too (well-behaved &amp; assistant dogs).</w:t>
      </w:r>
    </w:p>
    <w:p w14:paraId="525C2316" w14:textId="77777777" w:rsidR="00717C8A" w:rsidRPr="00717C8A" w:rsidRDefault="00717C8A" w:rsidP="00717C8A">
      <w:pPr>
        <w:spacing w:after="0"/>
      </w:pPr>
      <w:r w:rsidRPr="00717C8A">
        <w:t>Nestled right in the heart of your community, we’ve created a warm, relaxing space that’s perfect for everyone to enjoy and escape to.</w:t>
      </w:r>
    </w:p>
    <w:p w14:paraId="33BADEC8" w14:textId="77777777" w:rsidR="00717C8A" w:rsidRPr="00717C8A" w:rsidRDefault="00717C8A" w:rsidP="00717C8A">
      <w:pPr>
        <w:spacing w:after="0"/>
      </w:pPr>
      <w:r w:rsidRPr="00717C8A">
        <w:t>Whether you’re stopping by to explore our delicious food and drink menu or just looking for a cozy spot to unwind, we’re here Monday to Friday from 9:00 AM to 4:00 PM.</w:t>
      </w:r>
    </w:p>
    <w:p w14:paraId="230165B1" w14:textId="77777777" w:rsidR="00717C8A" w:rsidRDefault="00717C8A" w:rsidP="00717C8A">
      <w:pPr>
        <w:spacing w:after="0"/>
      </w:pPr>
      <w:r w:rsidRPr="00717C8A">
        <w:t>Come and say hello to our friendly team — they’re eager to show you around and share all the wonderful things our space has to offer.</w:t>
      </w:r>
    </w:p>
    <w:p w14:paraId="28DF0192" w14:textId="77777777" w:rsidR="00EB528B" w:rsidRDefault="00EB528B" w:rsidP="00717C8A">
      <w:pPr>
        <w:spacing w:after="0"/>
      </w:pPr>
    </w:p>
    <w:p w14:paraId="1668597E" w14:textId="43A581C4" w:rsidR="00EB528B" w:rsidRPr="000A4888" w:rsidRDefault="00EB528B" w:rsidP="00EB528B">
      <w:pPr>
        <w:spacing w:after="0"/>
        <w:jc w:val="center"/>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0A4888">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Things to do </w:t>
      </w:r>
      <w:r w:rsidR="00653101" w:rsidRPr="000A4888">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t>i</w:t>
      </w:r>
      <w:r w:rsidRPr="000A4888">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t>n</w:t>
      </w:r>
      <w:r w:rsidR="00653101" w:rsidRPr="000A4888">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October &amp; </w:t>
      </w:r>
      <w:r w:rsidRPr="000A4888">
        <w:rPr>
          <w:b/>
          <w:color w:val="E97132" w:themeColor="accent2"/>
          <w14:shadow w14:blurRad="63500" w14:dist="50800" w14:dir="135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softEdge">
            <w14:bevelT w14:w="25400" w14:h="38100" w14:prst="circle"/>
          </w14:props3d>
        </w:rPr>
        <w:t>Half Term!</w:t>
      </w:r>
    </w:p>
    <w:p w14:paraId="375ED1A8" w14:textId="1E59FAD4" w:rsidR="000A76C8" w:rsidRDefault="000A76C8" w:rsidP="000A76C8">
      <w:pPr>
        <w:spacing w:after="0"/>
        <w:jc w:val="center"/>
      </w:pPr>
      <w:r>
        <w:rPr>
          <w:noProof/>
        </w:rPr>
        <w:drawing>
          <wp:inline distT="0" distB="0" distL="0" distR="0" wp14:anchorId="1D47CBC2" wp14:editId="0EED31D8">
            <wp:extent cx="1111250" cy="1111250"/>
            <wp:effectExtent l="0" t="0" r="0" b="0"/>
            <wp:docPr id="46357587" name="Picture 1" descr="A cartoon pumpkin with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7587" name="Picture 1" descr="A cartoon pumpkin with a face&#10;&#10;AI-generated content may be incorrect."/>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111250" cy="1111250"/>
                    </a:xfrm>
                    <a:prstGeom prst="rect">
                      <a:avLst/>
                    </a:prstGeom>
                  </pic:spPr>
                </pic:pic>
              </a:graphicData>
            </a:graphic>
          </wp:inline>
        </w:drawing>
      </w:r>
    </w:p>
    <w:p w14:paraId="045132D2" w14:textId="69374552" w:rsidR="000A76C8" w:rsidRPr="00FE136E" w:rsidRDefault="000A76C8" w:rsidP="73E117F7">
      <w:pPr>
        <w:spacing w:after="0"/>
        <w:rPr>
          <w:rFonts w:ascii="Arial" w:hAnsi="Arial" w:cs="Arial"/>
          <w:color w:val="001D35"/>
          <w:sz w:val="22"/>
          <w:szCs w:val="22"/>
          <w:shd w:val="clear" w:color="auto" w:fill="FFFFFF"/>
        </w:rPr>
      </w:pPr>
      <w:r w:rsidRPr="00FE136E">
        <w:rPr>
          <w:rFonts w:ascii="Arial" w:hAnsi="Arial" w:cs="Arial"/>
          <w:sz w:val="22"/>
          <w:szCs w:val="22"/>
        </w:rPr>
        <w:t xml:space="preserve">Pumpkin picking in Suffolk for 2025 typically runs on weekends in October and then daily </w:t>
      </w:r>
      <w:r w:rsidRPr="00653101">
        <w:rPr>
          <w:rFonts w:ascii="Arial" w:hAnsi="Arial" w:cs="Arial"/>
          <w:sz w:val="22"/>
          <w:szCs w:val="22"/>
        </w:rPr>
        <w:t>during the October half-term, ending on October 31st</w:t>
      </w:r>
      <w:r w:rsidRPr="00653101">
        <w:rPr>
          <w:rFonts w:ascii="Arial" w:hAnsi="Arial" w:cs="Arial"/>
          <w:sz w:val="22"/>
          <w:szCs w:val="22"/>
          <w:shd w:val="clear" w:color="auto" w:fill="FFFFFF"/>
        </w:rPr>
        <w:t>. Key locations include </w:t>
      </w:r>
      <w:proofErr w:type="spellStart"/>
      <w:r w:rsidRPr="00653101">
        <w:rPr>
          <w:rFonts w:ascii="Arial" w:hAnsi="Arial" w:cs="Arial"/>
          <w:b/>
          <w:bCs/>
          <w:color w:val="0070C0"/>
          <w:sz w:val="22"/>
          <w:szCs w:val="22"/>
          <w:shd w:val="clear" w:color="auto" w:fill="FFFFFF"/>
        </w:rPr>
        <w:fldChar w:fldCharType="begin"/>
      </w:r>
      <w:r w:rsidRPr="00653101">
        <w:rPr>
          <w:rFonts w:ascii="Arial" w:hAnsi="Arial" w:cs="Arial"/>
          <w:b/>
          <w:bCs/>
          <w:color w:val="0070C0"/>
          <w:sz w:val="22"/>
          <w:szCs w:val="22"/>
          <w:shd w:val="clear" w:color="auto" w:fill="FFFFFF"/>
        </w:rPr>
        <w:instrText>HYPERLINK "https://www.google.com/search?q=Rougham+Estate&amp;sca_esv=8482df87b229566e&amp;source=hp&amp;ei=SADRaMnQG_GFhbIP3be26AM&amp;iflsig=AOw8s4IAAAAAaNEOWI8397mGjm-_EcBZ9CmhISZNIHQn&amp;ved=2ahUKEwi3uqTc8euPAxUNQUEAHScOHPoQgK4QegQIARAC&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 "_blank"</w:instrText>
      </w:r>
      <w:r w:rsidRPr="00653101">
        <w:rPr>
          <w:rFonts w:ascii="Arial" w:hAnsi="Arial" w:cs="Arial"/>
          <w:b/>
          <w:bCs/>
          <w:color w:val="0070C0"/>
          <w:sz w:val="22"/>
          <w:szCs w:val="22"/>
          <w:shd w:val="clear" w:color="auto" w:fill="FFFFFF"/>
        </w:rPr>
      </w:r>
      <w:r w:rsidRPr="00653101">
        <w:rPr>
          <w:rFonts w:ascii="Arial" w:hAnsi="Arial" w:cs="Arial"/>
          <w:b/>
          <w:bCs/>
          <w:color w:val="0070C0"/>
          <w:sz w:val="22"/>
          <w:szCs w:val="22"/>
          <w:shd w:val="clear" w:color="auto" w:fill="FFFFFF"/>
        </w:rPr>
        <w:fldChar w:fldCharType="separate"/>
      </w:r>
      <w:r w:rsidRPr="00653101">
        <w:rPr>
          <w:rFonts w:ascii="Arial" w:hAnsi="Arial" w:cs="Arial"/>
          <w:b/>
          <w:bCs/>
          <w:color w:val="0070C0"/>
          <w:sz w:val="22"/>
          <w:szCs w:val="22"/>
          <w:u w:val="single"/>
          <w:shd w:val="clear" w:color="auto" w:fill="FFFFFF"/>
        </w:rPr>
        <w:t>Rougham</w:t>
      </w:r>
      <w:proofErr w:type="spellEnd"/>
      <w:r w:rsidRPr="00653101">
        <w:rPr>
          <w:rFonts w:ascii="Arial" w:hAnsi="Arial" w:cs="Arial"/>
          <w:b/>
          <w:bCs/>
          <w:color w:val="0070C0"/>
          <w:sz w:val="22"/>
          <w:szCs w:val="22"/>
          <w:u w:val="single"/>
          <w:shd w:val="clear" w:color="auto" w:fill="FFFFFF"/>
        </w:rPr>
        <w:t xml:space="preserve"> Estate</w:t>
      </w:r>
      <w:r w:rsidRPr="00653101">
        <w:rPr>
          <w:rFonts w:ascii="Arial" w:hAnsi="Arial" w:cs="Arial"/>
          <w:b/>
          <w:bCs/>
          <w:color w:val="0070C0"/>
          <w:sz w:val="22"/>
          <w:szCs w:val="22"/>
          <w:shd w:val="clear" w:color="auto" w:fill="FFFFFF"/>
        </w:rPr>
        <w:fldChar w:fldCharType="end"/>
      </w:r>
      <w:r w:rsidRPr="00FE136E">
        <w:rPr>
          <w:rFonts w:ascii="Arial" w:hAnsi="Arial" w:cs="Arial"/>
          <w:color w:val="001D35"/>
          <w:sz w:val="22"/>
          <w:szCs w:val="22"/>
          <w:shd w:val="clear" w:color="auto" w:fill="FFFFFF"/>
        </w:rPr>
        <w:t> near Bury St Edmunds, </w:t>
      </w:r>
      <w:hyperlink r:id="rId24" w:tgtFrame="_blank" w:history="1">
        <w:r w:rsidRPr="00653101">
          <w:rPr>
            <w:rFonts w:ascii="Arial" w:hAnsi="Arial" w:cs="Arial"/>
            <w:b/>
            <w:bCs/>
            <w:color w:val="0070C0"/>
            <w:sz w:val="22"/>
            <w:szCs w:val="22"/>
            <w:u w:val="single"/>
            <w:shd w:val="clear" w:color="auto" w:fill="FFFFFF"/>
          </w:rPr>
          <w:t>Ruffins Farm</w:t>
        </w:r>
      </w:hyperlink>
      <w:r w:rsidRPr="00FE136E">
        <w:rPr>
          <w:rFonts w:ascii="Arial" w:hAnsi="Arial" w:cs="Arial"/>
          <w:color w:val="001D35"/>
          <w:sz w:val="22"/>
          <w:szCs w:val="22"/>
          <w:shd w:val="clear" w:color="auto" w:fill="FFFFFF"/>
        </w:rPr>
        <w:t> south of Bury St Edmunds, </w:t>
      </w:r>
      <w:hyperlink r:id="rId25" w:tgtFrame="_blank" w:history="1">
        <w:r w:rsidRPr="00653101">
          <w:rPr>
            <w:rFonts w:ascii="Arial" w:hAnsi="Arial" w:cs="Arial"/>
            <w:b/>
            <w:bCs/>
            <w:color w:val="0070C0"/>
            <w:sz w:val="22"/>
            <w:szCs w:val="22"/>
            <w:u w:val="single"/>
            <w:shd w:val="clear" w:color="auto" w:fill="FFFFFF"/>
          </w:rPr>
          <w:t>Siam Hall Spooky Pumpkins</w:t>
        </w:r>
      </w:hyperlink>
      <w:r w:rsidRPr="00FE136E">
        <w:rPr>
          <w:rFonts w:ascii="Arial" w:hAnsi="Arial" w:cs="Arial"/>
          <w:color w:val="001D35"/>
          <w:sz w:val="22"/>
          <w:szCs w:val="22"/>
          <w:shd w:val="clear" w:color="auto" w:fill="FFFFFF"/>
        </w:rPr>
        <w:t> on the Suffolk/Essex border, </w:t>
      </w:r>
      <w:hyperlink r:id="rId26" w:tgtFrame="_blank" w:history="1">
        <w:r w:rsidRPr="00653101">
          <w:rPr>
            <w:rFonts w:ascii="Arial" w:hAnsi="Arial" w:cs="Arial"/>
            <w:b/>
            <w:bCs/>
            <w:color w:val="0070C0"/>
            <w:sz w:val="22"/>
            <w:szCs w:val="22"/>
            <w:u w:val="single"/>
            <w:shd w:val="clear" w:color="auto" w:fill="FFFFFF"/>
          </w:rPr>
          <w:t>The Pumpkin Patch East Bergholt</w:t>
        </w:r>
      </w:hyperlink>
      <w:r w:rsidRPr="00653101">
        <w:rPr>
          <w:rFonts w:ascii="Arial" w:hAnsi="Arial" w:cs="Arial"/>
          <w:color w:val="0070C0"/>
          <w:sz w:val="22"/>
          <w:szCs w:val="22"/>
          <w:shd w:val="clear" w:color="auto" w:fill="FFFFFF"/>
        </w:rPr>
        <w:t> </w:t>
      </w:r>
      <w:r w:rsidRPr="00FE136E">
        <w:rPr>
          <w:rFonts w:ascii="Arial" w:hAnsi="Arial" w:cs="Arial"/>
          <w:color w:val="001D35"/>
          <w:sz w:val="22"/>
          <w:szCs w:val="22"/>
          <w:shd w:val="clear" w:color="auto" w:fill="FFFFFF"/>
        </w:rPr>
        <w:t>near the A12, </w:t>
      </w:r>
      <w:hyperlink r:id="rId27" w:tgtFrame="_blank" w:history="1">
        <w:r w:rsidRPr="00653101">
          <w:rPr>
            <w:rFonts w:ascii="Arial" w:hAnsi="Arial" w:cs="Arial"/>
            <w:b/>
            <w:bCs/>
            <w:color w:val="0070C0"/>
            <w:sz w:val="22"/>
            <w:szCs w:val="22"/>
            <w:u w:val="single"/>
            <w:shd w:val="clear" w:color="auto" w:fill="FFFFFF"/>
          </w:rPr>
          <w:t>The Pumpkin Barn</w:t>
        </w:r>
      </w:hyperlink>
      <w:r w:rsidRPr="00FE136E">
        <w:rPr>
          <w:rFonts w:ascii="Arial" w:hAnsi="Arial" w:cs="Arial"/>
          <w:color w:val="001D35"/>
          <w:sz w:val="22"/>
          <w:szCs w:val="22"/>
          <w:shd w:val="clear" w:color="auto" w:fill="FFFFFF"/>
        </w:rPr>
        <w:t xml:space="preserve"> in </w:t>
      </w:r>
      <w:proofErr w:type="spellStart"/>
      <w:r w:rsidRPr="00FE136E">
        <w:rPr>
          <w:rFonts w:ascii="Arial" w:hAnsi="Arial" w:cs="Arial"/>
          <w:color w:val="001D35"/>
          <w:sz w:val="22"/>
          <w:szCs w:val="22"/>
          <w:shd w:val="clear" w:color="auto" w:fill="FFFFFF"/>
        </w:rPr>
        <w:t>Redlingfield</w:t>
      </w:r>
      <w:proofErr w:type="spellEnd"/>
      <w:r w:rsidRPr="00FE136E">
        <w:rPr>
          <w:rFonts w:ascii="Arial" w:hAnsi="Arial" w:cs="Arial"/>
          <w:color w:val="001D35"/>
          <w:sz w:val="22"/>
          <w:szCs w:val="22"/>
          <w:shd w:val="clear" w:color="auto" w:fill="FFFFFF"/>
        </w:rPr>
        <w:t>, and </w:t>
      </w:r>
      <w:hyperlink r:id="rId28" w:tgtFrame="_blank" w:history="1">
        <w:r w:rsidRPr="00653101">
          <w:rPr>
            <w:rFonts w:ascii="Arial" w:hAnsi="Arial" w:cs="Arial"/>
            <w:b/>
            <w:bCs/>
            <w:color w:val="0070C0"/>
            <w:sz w:val="22"/>
            <w:szCs w:val="22"/>
            <w:u w:val="single"/>
            <w:shd w:val="clear" w:color="auto" w:fill="FFFFFF"/>
          </w:rPr>
          <w:t>Woodbridge Pumpkin Patch</w:t>
        </w:r>
      </w:hyperlink>
      <w:r w:rsidRPr="00FE136E">
        <w:rPr>
          <w:rFonts w:ascii="Arial" w:hAnsi="Arial" w:cs="Arial"/>
          <w:color w:val="001D35"/>
          <w:sz w:val="22"/>
          <w:szCs w:val="22"/>
          <w:shd w:val="clear" w:color="auto" w:fill="FFFFFF"/>
        </w:rPr>
        <w:t xml:space="preserve"> on </w:t>
      </w:r>
      <w:proofErr w:type="spellStart"/>
      <w:r w:rsidRPr="00FE136E">
        <w:rPr>
          <w:rFonts w:ascii="Arial" w:hAnsi="Arial" w:cs="Arial"/>
          <w:color w:val="001D35"/>
          <w:sz w:val="22"/>
          <w:szCs w:val="22"/>
          <w:shd w:val="clear" w:color="auto" w:fill="FFFFFF"/>
        </w:rPr>
        <w:t>Waldringfield</w:t>
      </w:r>
      <w:proofErr w:type="spellEnd"/>
      <w:r w:rsidRPr="00FE136E">
        <w:rPr>
          <w:rFonts w:ascii="Arial" w:hAnsi="Arial" w:cs="Arial"/>
          <w:color w:val="001D35"/>
          <w:sz w:val="22"/>
          <w:szCs w:val="22"/>
          <w:shd w:val="clear" w:color="auto" w:fill="FFFFFF"/>
        </w:rPr>
        <w:t xml:space="preserve"> Road. Most locations have free admission, parking, and don't require booking, though some, like The Pumpkin Patch East Bergholt and The Pumpkin Barn, may have a small entry fee. </w:t>
      </w:r>
    </w:p>
    <w:p w14:paraId="4FCCF02C" w14:textId="77777777" w:rsidR="00EB528B" w:rsidRDefault="00EB528B" w:rsidP="73E117F7">
      <w:pPr>
        <w:spacing w:after="0"/>
        <w:rPr>
          <w:rFonts w:ascii="Roboto" w:hAnsi="Roboto"/>
          <w:color w:val="001D35"/>
          <w:shd w:val="clear" w:color="auto" w:fill="FFFFFF"/>
        </w:rPr>
      </w:pPr>
    </w:p>
    <w:p w14:paraId="768EA38C" w14:textId="7B871239" w:rsidR="006A44B4" w:rsidRPr="00FE136E" w:rsidRDefault="006A44B4" w:rsidP="006A44B4">
      <w:pPr>
        <w:spacing w:after="0"/>
        <w:rPr>
          <w:rFonts w:ascii="Arial" w:hAnsi="Arial" w:cs="Arial"/>
          <w:sz w:val="22"/>
          <w:szCs w:val="22"/>
        </w:rPr>
      </w:pPr>
      <w:r w:rsidRPr="00653101">
        <w:rPr>
          <w:rFonts w:ascii="Arial" w:hAnsi="Arial" w:cs="Arial"/>
          <w:b/>
          <w:bCs/>
          <w:color w:val="0070C0"/>
          <w:sz w:val="22"/>
          <w:szCs w:val="22"/>
        </w:rPr>
        <w:t>Clip ‘n Climb</w:t>
      </w:r>
      <w:r w:rsidRPr="00FE136E">
        <w:rPr>
          <w:rFonts w:ascii="Arial" w:hAnsi="Arial" w:cs="Arial"/>
          <w:sz w:val="22"/>
          <w:szCs w:val="22"/>
        </w:rPr>
        <w:t xml:space="preserve">: Ipswich Experience offers thrilling indoor climbing challenges for active kids and families. </w:t>
      </w:r>
    </w:p>
    <w:p w14:paraId="59252296" w14:textId="77777777" w:rsidR="006A44B4" w:rsidRPr="00FE136E" w:rsidRDefault="006A44B4" w:rsidP="006A44B4">
      <w:pPr>
        <w:spacing w:after="0"/>
        <w:rPr>
          <w:rFonts w:ascii="Arial" w:hAnsi="Arial" w:cs="Arial"/>
          <w:sz w:val="22"/>
          <w:szCs w:val="22"/>
        </w:rPr>
      </w:pPr>
      <w:r w:rsidRPr="00653101">
        <w:rPr>
          <w:rFonts w:ascii="Arial" w:hAnsi="Arial" w:cs="Arial"/>
          <w:b/>
          <w:bCs/>
          <w:color w:val="0070C0"/>
          <w:sz w:val="22"/>
          <w:szCs w:val="22"/>
        </w:rPr>
        <w:t>Bridge Farm Barns</w:t>
      </w:r>
      <w:r w:rsidRPr="00FE136E">
        <w:rPr>
          <w:rFonts w:ascii="Arial" w:hAnsi="Arial" w:cs="Arial"/>
          <w:sz w:val="22"/>
          <w:szCs w:val="22"/>
        </w:rPr>
        <w:t xml:space="preserve">: Explore this charming barn complex with a gift shop and </w:t>
      </w:r>
      <w:proofErr w:type="gramStart"/>
      <w:r w:rsidRPr="00FE136E">
        <w:rPr>
          <w:rFonts w:ascii="Arial" w:hAnsi="Arial" w:cs="Arial"/>
          <w:sz w:val="22"/>
          <w:szCs w:val="22"/>
        </w:rPr>
        <w:t>tea room</w:t>
      </w:r>
      <w:proofErr w:type="gramEnd"/>
      <w:r w:rsidRPr="00FE136E">
        <w:rPr>
          <w:rFonts w:ascii="Arial" w:hAnsi="Arial" w:cs="Arial"/>
          <w:sz w:val="22"/>
          <w:szCs w:val="22"/>
        </w:rPr>
        <w:t xml:space="preserve">, perfect for a cozy outing. </w:t>
      </w:r>
    </w:p>
    <w:p w14:paraId="628EA2E0" w14:textId="1464E5A4" w:rsidR="006A44B4" w:rsidRPr="00FE136E" w:rsidRDefault="006A44B4" w:rsidP="006A44B4">
      <w:pPr>
        <w:spacing w:after="0"/>
        <w:rPr>
          <w:rFonts w:ascii="Arial" w:hAnsi="Arial" w:cs="Arial"/>
          <w:sz w:val="22"/>
          <w:szCs w:val="22"/>
        </w:rPr>
      </w:pPr>
      <w:r w:rsidRPr="00653101">
        <w:rPr>
          <w:rFonts w:ascii="Arial" w:hAnsi="Arial" w:cs="Arial"/>
          <w:b/>
          <w:bCs/>
          <w:color w:val="0070C0"/>
          <w:sz w:val="22"/>
          <w:szCs w:val="22"/>
        </w:rPr>
        <w:t>Easton Farm Park</w:t>
      </w:r>
      <w:r w:rsidRPr="00FE136E">
        <w:rPr>
          <w:rFonts w:ascii="Arial" w:hAnsi="Arial" w:cs="Arial"/>
          <w:sz w:val="22"/>
          <w:szCs w:val="22"/>
        </w:rPr>
        <w:t xml:space="preserve">: Get up close to friendly farm animals and enjoy outdoor play areas at this educational park. </w:t>
      </w:r>
    </w:p>
    <w:p w14:paraId="150B67DF" w14:textId="77777777" w:rsidR="006A44B4" w:rsidRPr="00FE136E" w:rsidRDefault="006A44B4" w:rsidP="006A44B4">
      <w:pPr>
        <w:spacing w:after="0"/>
        <w:rPr>
          <w:rFonts w:ascii="Arial" w:hAnsi="Arial" w:cs="Arial"/>
          <w:sz w:val="22"/>
          <w:szCs w:val="22"/>
        </w:rPr>
      </w:pPr>
      <w:proofErr w:type="spellStart"/>
      <w:r w:rsidRPr="00653101">
        <w:rPr>
          <w:rFonts w:ascii="Arial" w:hAnsi="Arial" w:cs="Arial"/>
          <w:b/>
          <w:bCs/>
          <w:color w:val="0070C0"/>
          <w:sz w:val="22"/>
          <w:szCs w:val="22"/>
        </w:rPr>
        <w:t>EmZo</w:t>
      </w:r>
      <w:proofErr w:type="spellEnd"/>
      <w:r w:rsidRPr="00653101">
        <w:rPr>
          <w:rFonts w:ascii="Arial" w:hAnsi="Arial" w:cs="Arial"/>
          <w:b/>
          <w:bCs/>
          <w:color w:val="0070C0"/>
          <w:sz w:val="22"/>
          <w:szCs w:val="22"/>
        </w:rPr>
        <w:t xml:space="preserve"> Shop &amp; Café</w:t>
      </w:r>
      <w:r w:rsidRPr="00FE136E">
        <w:rPr>
          <w:rFonts w:ascii="Arial" w:hAnsi="Arial" w:cs="Arial"/>
          <w:sz w:val="22"/>
          <w:szCs w:val="22"/>
        </w:rPr>
        <w:t xml:space="preserve">: Enjoy delicious homemade cakes and unique gifts in a quaint café in Bacton, Stowmarket. </w:t>
      </w:r>
    </w:p>
    <w:p w14:paraId="3A5263E3" w14:textId="54279E35" w:rsidR="006A44B4" w:rsidRDefault="006A44B4" w:rsidP="006A44B4">
      <w:pPr>
        <w:spacing w:after="0"/>
      </w:pPr>
      <w:r w:rsidRPr="00653101">
        <w:rPr>
          <w:b/>
          <w:bCs/>
          <w:color w:val="0070C0"/>
        </w:rPr>
        <w:t>Suffolk Owl Sanctuary</w:t>
      </w:r>
      <w:r>
        <w:t xml:space="preserve">: Discover majestic owls and other birds of prey at this sanctuary, with captivating flying displays. </w:t>
      </w:r>
    </w:p>
    <w:p w14:paraId="05CECB31" w14:textId="77777777" w:rsidR="006A44B4" w:rsidRDefault="006A44B4" w:rsidP="006A44B4">
      <w:pPr>
        <w:spacing w:after="0"/>
      </w:pPr>
    </w:p>
    <w:sectPr w:rsidR="006A44B4" w:rsidSect="00413A8F">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B88"/>
    <w:multiLevelType w:val="multilevel"/>
    <w:tmpl w:val="311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B558D"/>
    <w:multiLevelType w:val="multilevel"/>
    <w:tmpl w:val="86E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83630"/>
    <w:multiLevelType w:val="multilevel"/>
    <w:tmpl w:val="0C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06C5D"/>
    <w:multiLevelType w:val="multilevel"/>
    <w:tmpl w:val="DA3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39511">
    <w:abstractNumId w:val="0"/>
  </w:num>
  <w:num w:numId="2" w16cid:durableId="458495295">
    <w:abstractNumId w:val="1"/>
  </w:num>
  <w:num w:numId="3" w16cid:durableId="1097600955">
    <w:abstractNumId w:val="2"/>
  </w:num>
  <w:num w:numId="4" w16cid:durableId="39323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6"/>
    <w:rsid w:val="00006990"/>
    <w:rsid w:val="000214AA"/>
    <w:rsid w:val="00087EAD"/>
    <w:rsid w:val="000A1B12"/>
    <w:rsid w:val="000A4888"/>
    <w:rsid w:val="000A76C8"/>
    <w:rsid w:val="000E0ED9"/>
    <w:rsid w:val="0010398E"/>
    <w:rsid w:val="00107039"/>
    <w:rsid w:val="00133544"/>
    <w:rsid w:val="001650F9"/>
    <w:rsid w:val="00184751"/>
    <w:rsid w:val="001B36BE"/>
    <w:rsid w:val="001E7520"/>
    <w:rsid w:val="001F20EB"/>
    <w:rsid w:val="00201FC6"/>
    <w:rsid w:val="00240256"/>
    <w:rsid w:val="002534A8"/>
    <w:rsid w:val="00291F03"/>
    <w:rsid w:val="002A7712"/>
    <w:rsid w:val="002D07DF"/>
    <w:rsid w:val="003A330B"/>
    <w:rsid w:val="003B0D8B"/>
    <w:rsid w:val="00413A8F"/>
    <w:rsid w:val="004D5A21"/>
    <w:rsid w:val="004F1E23"/>
    <w:rsid w:val="0056302C"/>
    <w:rsid w:val="00565A2D"/>
    <w:rsid w:val="005667DD"/>
    <w:rsid w:val="005A3366"/>
    <w:rsid w:val="005C1D3D"/>
    <w:rsid w:val="005C6B07"/>
    <w:rsid w:val="00612235"/>
    <w:rsid w:val="0062667A"/>
    <w:rsid w:val="00653101"/>
    <w:rsid w:val="00661675"/>
    <w:rsid w:val="00677965"/>
    <w:rsid w:val="006A44B4"/>
    <w:rsid w:val="006D3694"/>
    <w:rsid w:val="006E2ED0"/>
    <w:rsid w:val="007018AF"/>
    <w:rsid w:val="0071790D"/>
    <w:rsid w:val="00717C8A"/>
    <w:rsid w:val="00753F8F"/>
    <w:rsid w:val="00776325"/>
    <w:rsid w:val="007B5598"/>
    <w:rsid w:val="007D4D1C"/>
    <w:rsid w:val="007E322F"/>
    <w:rsid w:val="00816BCE"/>
    <w:rsid w:val="00853B2B"/>
    <w:rsid w:val="00864958"/>
    <w:rsid w:val="00885747"/>
    <w:rsid w:val="00885DB5"/>
    <w:rsid w:val="008E6A4D"/>
    <w:rsid w:val="0096529D"/>
    <w:rsid w:val="0096672C"/>
    <w:rsid w:val="009C563F"/>
    <w:rsid w:val="00A90A5A"/>
    <w:rsid w:val="00AD136D"/>
    <w:rsid w:val="00AF3096"/>
    <w:rsid w:val="00B23119"/>
    <w:rsid w:val="00B6027E"/>
    <w:rsid w:val="00BC206E"/>
    <w:rsid w:val="00BD5AFD"/>
    <w:rsid w:val="00C90C96"/>
    <w:rsid w:val="00CD0405"/>
    <w:rsid w:val="00CF4A37"/>
    <w:rsid w:val="00D002A4"/>
    <w:rsid w:val="00E57077"/>
    <w:rsid w:val="00E803F8"/>
    <w:rsid w:val="00EB528B"/>
    <w:rsid w:val="00ED07F5"/>
    <w:rsid w:val="00EF76E6"/>
    <w:rsid w:val="00F75504"/>
    <w:rsid w:val="00F92249"/>
    <w:rsid w:val="00FA7625"/>
    <w:rsid w:val="00FB56B2"/>
    <w:rsid w:val="00FE136E"/>
    <w:rsid w:val="00FE1D4F"/>
    <w:rsid w:val="00FE45C9"/>
    <w:rsid w:val="03708881"/>
    <w:rsid w:val="0395F880"/>
    <w:rsid w:val="05A6D496"/>
    <w:rsid w:val="0A8B5CEF"/>
    <w:rsid w:val="0DA10F66"/>
    <w:rsid w:val="1006048E"/>
    <w:rsid w:val="11FFDAB2"/>
    <w:rsid w:val="142B918A"/>
    <w:rsid w:val="1ABA2FC2"/>
    <w:rsid w:val="1E66993E"/>
    <w:rsid w:val="337F3DEC"/>
    <w:rsid w:val="34A63AF9"/>
    <w:rsid w:val="3A5E9211"/>
    <w:rsid w:val="4CDE2523"/>
    <w:rsid w:val="4E88787F"/>
    <w:rsid w:val="4EB0CD6B"/>
    <w:rsid w:val="5B6A6E35"/>
    <w:rsid w:val="6555E38C"/>
    <w:rsid w:val="670BE627"/>
    <w:rsid w:val="6A4EE2ED"/>
    <w:rsid w:val="6E236CAC"/>
    <w:rsid w:val="72BFABF2"/>
    <w:rsid w:val="72F12B89"/>
    <w:rsid w:val="73E117F7"/>
    <w:rsid w:val="78AE5617"/>
    <w:rsid w:val="7B38484D"/>
    <w:rsid w:val="7BF1E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502D"/>
  <w15:chartTrackingRefBased/>
  <w15:docId w15:val="{910669F3-5C0B-4D73-9AA1-69B5531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66"/>
    <w:rPr>
      <w:rFonts w:eastAsiaTheme="majorEastAsia" w:cstheme="majorBidi"/>
      <w:color w:val="272727" w:themeColor="text1" w:themeTint="D8"/>
    </w:rPr>
  </w:style>
  <w:style w:type="paragraph" w:styleId="Title">
    <w:name w:val="Title"/>
    <w:basedOn w:val="Normal"/>
    <w:next w:val="Normal"/>
    <w:link w:val="TitleChar"/>
    <w:uiPriority w:val="10"/>
    <w:qFormat/>
    <w:rsid w:val="005A3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66"/>
    <w:pPr>
      <w:spacing w:before="160"/>
      <w:jc w:val="center"/>
    </w:pPr>
    <w:rPr>
      <w:i/>
      <w:iCs/>
      <w:color w:val="404040" w:themeColor="text1" w:themeTint="BF"/>
    </w:rPr>
  </w:style>
  <w:style w:type="character" w:customStyle="1" w:styleId="QuoteChar">
    <w:name w:val="Quote Char"/>
    <w:basedOn w:val="DefaultParagraphFont"/>
    <w:link w:val="Quote"/>
    <w:uiPriority w:val="29"/>
    <w:rsid w:val="005A3366"/>
    <w:rPr>
      <w:i/>
      <w:iCs/>
      <w:color w:val="404040" w:themeColor="text1" w:themeTint="BF"/>
    </w:rPr>
  </w:style>
  <w:style w:type="paragraph" w:styleId="ListParagraph">
    <w:name w:val="List Paragraph"/>
    <w:basedOn w:val="Normal"/>
    <w:uiPriority w:val="34"/>
    <w:qFormat/>
    <w:rsid w:val="005A3366"/>
    <w:pPr>
      <w:ind w:left="720"/>
      <w:contextualSpacing/>
    </w:pPr>
  </w:style>
  <w:style w:type="character" w:styleId="IntenseEmphasis">
    <w:name w:val="Intense Emphasis"/>
    <w:basedOn w:val="DefaultParagraphFont"/>
    <w:uiPriority w:val="21"/>
    <w:qFormat/>
    <w:rsid w:val="005A3366"/>
    <w:rPr>
      <w:i/>
      <w:iCs/>
      <w:color w:val="0F4761" w:themeColor="accent1" w:themeShade="BF"/>
    </w:rPr>
  </w:style>
  <w:style w:type="paragraph" w:styleId="IntenseQuote">
    <w:name w:val="Intense Quote"/>
    <w:basedOn w:val="Normal"/>
    <w:next w:val="Normal"/>
    <w:link w:val="IntenseQuoteChar"/>
    <w:uiPriority w:val="30"/>
    <w:qFormat/>
    <w:rsid w:val="005A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66"/>
    <w:rPr>
      <w:i/>
      <w:iCs/>
      <w:color w:val="0F4761" w:themeColor="accent1" w:themeShade="BF"/>
    </w:rPr>
  </w:style>
  <w:style w:type="character" w:styleId="IntenseReference">
    <w:name w:val="Intense Reference"/>
    <w:basedOn w:val="DefaultParagraphFont"/>
    <w:uiPriority w:val="32"/>
    <w:qFormat/>
    <w:rsid w:val="005A3366"/>
    <w:rPr>
      <w:b/>
      <w:bCs/>
      <w:smallCaps/>
      <w:color w:val="0F4761" w:themeColor="accent1" w:themeShade="BF"/>
      <w:spacing w:val="5"/>
    </w:rPr>
  </w:style>
  <w:style w:type="character" w:styleId="Hyperlink">
    <w:name w:val="Hyperlink"/>
    <w:basedOn w:val="DefaultParagraphFont"/>
    <w:uiPriority w:val="99"/>
    <w:unhideWhenUsed/>
    <w:rsid w:val="005A3366"/>
    <w:rPr>
      <w:color w:val="467886" w:themeColor="hyperlink"/>
      <w:u w:val="single"/>
    </w:rPr>
  </w:style>
  <w:style w:type="character" w:styleId="UnresolvedMention">
    <w:name w:val="Unresolved Mention"/>
    <w:basedOn w:val="DefaultParagraphFont"/>
    <w:uiPriority w:val="99"/>
    <w:semiHidden/>
    <w:unhideWhenUsed/>
    <w:rsid w:val="005A3366"/>
    <w:rPr>
      <w:color w:val="605E5C"/>
      <w:shd w:val="clear" w:color="auto" w:fill="E1DFDD"/>
    </w:rPr>
  </w:style>
  <w:style w:type="table" w:customStyle="1" w:styleId="StatusReportTable">
    <w:name w:val="Status Report Table"/>
    <w:basedOn w:val="TableNormal"/>
    <w:uiPriority w:val="99"/>
    <w:rsid w:val="00413A8F"/>
    <w:pPr>
      <w:spacing w:before="40" w:after="40" w:line="240" w:lineRule="auto"/>
    </w:pPr>
    <w:rPr>
      <w:color w:val="FFFFFF" w:themeColor="background1"/>
      <w:kern w:val="0"/>
      <w:sz w:val="20"/>
      <w:szCs w:val="20"/>
      <w:lang w:val="en-US"/>
      <w14:ligatures w14:val="none"/>
    </w:rPr>
    <w:tblPr>
      <w:tblInd w:w="0" w:type="nil"/>
      <w:tblBorders>
        <w:insideH w:val="single" w:sz="12" w:space="0" w:color="FFFFFF" w:themeColor="background1"/>
        <w:insideV w:val="single" w:sz="12" w:space="0" w:color="FFFFFF" w:themeColor="background1"/>
      </w:tblBorders>
    </w:tblPr>
    <w:tcPr>
      <w:shd w:val="clear" w:color="auto" w:fill="C1E4F5" w:themeFill="accent1" w:themeFillTint="33"/>
    </w:tcPr>
    <w:tblStylePr w:type="firstRow">
      <w:pPr>
        <w:jc w:val="left"/>
      </w:pPr>
      <w:rPr>
        <w:rFonts w:asciiTheme="majorHAnsi" w:hAnsiTheme="majorHAnsi" w:hint="default"/>
        <w:b w:val="0"/>
        <w:i w:val="0"/>
        <w:caps w:val="0"/>
        <w:smallCaps w:val="0"/>
        <w:color w:val="FFFFFF" w:themeColor="background1"/>
        <w:sz w:val="20"/>
        <w:szCs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196B24" w:themeFill="accent3"/>
      </w:tcPr>
    </w:tblStylePr>
  </w:style>
  <w:style w:type="paragraph" w:styleId="NormalWeb">
    <w:name w:val="Normal (Web)"/>
    <w:basedOn w:val="Normal"/>
    <w:uiPriority w:val="99"/>
    <w:semiHidden/>
    <w:unhideWhenUsed/>
    <w:rsid w:val="003A33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
    <w:name w:val="TableGrid"/>
    <w:rsid w:val="00240256"/>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602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2676">
      <w:bodyDiv w:val="1"/>
      <w:marLeft w:val="0"/>
      <w:marRight w:val="0"/>
      <w:marTop w:val="0"/>
      <w:marBottom w:val="0"/>
      <w:divBdr>
        <w:top w:val="none" w:sz="0" w:space="0" w:color="auto"/>
        <w:left w:val="none" w:sz="0" w:space="0" w:color="auto"/>
        <w:bottom w:val="none" w:sz="0" w:space="0" w:color="auto"/>
        <w:right w:val="none" w:sz="0" w:space="0" w:color="auto"/>
      </w:divBdr>
    </w:div>
    <w:div w:id="184635450">
      <w:bodyDiv w:val="1"/>
      <w:marLeft w:val="0"/>
      <w:marRight w:val="0"/>
      <w:marTop w:val="0"/>
      <w:marBottom w:val="0"/>
      <w:divBdr>
        <w:top w:val="none" w:sz="0" w:space="0" w:color="auto"/>
        <w:left w:val="none" w:sz="0" w:space="0" w:color="auto"/>
        <w:bottom w:val="none" w:sz="0" w:space="0" w:color="auto"/>
        <w:right w:val="none" w:sz="0" w:space="0" w:color="auto"/>
      </w:divBdr>
    </w:div>
    <w:div w:id="449511961">
      <w:bodyDiv w:val="1"/>
      <w:marLeft w:val="0"/>
      <w:marRight w:val="0"/>
      <w:marTop w:val="0"/>
      <w:marBottom w:val="0"/>
      <w:divBdr>
        <w:top w:val="none" w:sz="0" w:space="0" w:color="auto"/>
        <w:left w:val="none" w:sz="0" w:space="0" w:color="auto"/>
        <w:bottom w:val="none" w:sz="0" w:space="0" w:color="auto"/>
        <w:right w:val="none" w:sz="0" w:space="0" w:color="auto"/>
      </w:divBdr>
    </w:div>
    <w:div w:id="483083878">
      <w:bodyDiv w:val="1"/>
      <w:marLeft w:val="0"/>
      <w:marRight w:val="0"/>
      <w:marTop w:val="0"/>
      <w:marBottom w:val="0"/>
      <w:divBdr>
        <w:top w:val="none" w:sz="0" w:space="0" w:color="auto"/>
        <w:left w:val="none" w:sz="0" w:space="0" w:color="auto"/>
        <w:bottom w:val="none" w:sz="0" w:space="0" w:color="auto"/>
        <w:right w:val="none" w:sz="0" w:space="0" w:color="auto"/>
      </w:divBdr>
    </w:div>
    <w:div w:id="578172966">
      <w:bodyDiv w:val="1"/>
      <w:marLeft w:val="0"/>
      <w:marRight w:val="0"/>
      <w:marTop w:val="0"/>
      <w:marBottom w:val="0"/>
      <w:divBdr>
        <w:top w:val="none" w:sz="0" w:space="0" w:color="auto"/>
        <w:left w:val="none" w:sz="0" w:space="0" w:color="auto"/>
        <w:bottom w:val="none" w:sz="0" w:space="0" w:color="auto"/>
        <w:right w:val="none" w:sz="0" w:space="0" w:color="auto"/>
      </w:divBdr>
    </w:div>
    <w:div w:id="1060251179">
      <w:bodyDiv w:val="1"/>
      <w:marLeft w:val="0"/>
      <w:marRight w:val="0"/>
      <w:marTop w:val="0"/>
      <w:marBottom w:val="0"/>
      <w:divBdr>
        <w:top w:val="none" w:sz="0" w:space="0" w:color="auto"/>
        <w:left w:val="none" w:sz="0" w:space="0" w:color="auto"/>
        <w:bottom w:val="none" w:sz="0" w:space="0" w:color="auto"/>
        <w:right w:val="none" w:sz="0" w:space="0" w:color="auto"/>
      </w:divBdr>
    </w:div>
    <w:div w:id="1502814165">
      <w:bodyDiv w:val="1"/>
      <w:marLeft w:val="0"/>
      <w:marRight w:val="0"/>
      <w:marTop w:val="0"/>
      <w:marBottom w:val="0"/>
      <w:divBdr>
        <w:top w:val="none" w:sz="0" w:space="0" w:color="auto"/>
        <w:left w:val="none" w:sz="0" w:space="0" w:color="auto"/>
        <w:bottom w:val="none" w:sz="0" w:space="0" w:color="auto"/>
        <w:right w:val="none" w:sz="0" w:space="0" w:color="auto"/>
      </w:divBdr>
    </w:div>
    <w:div w:id="1720282386">
      <w:bodyDiv w:val="1"/>
      <w:marLeft w:val="0"/>
      <w:marRight w:val="0"/>
      <w:marTop w:val="0"/>
      <w:marBottom w:val="0"/>
      <w:divBdr>
        <w:top w:val="none" w:sz="0" w:space="0" w:color="auto"/>
        <w:left w:val="none" w:sz="0" w:space="0" w:color="auto"/>
        <w:bottom w:val="none" w:sz="0" w:space="0" w:color="auto"/>
        <w:right w:val="none" w:sz="0" w:space="0" w:color="auto"/>
      </w:divBdr>
    </w:div>
    <w:div w:id="1849754842">
      <w:bodyDiv w:val="1"/>
      <w:marLeft w:val="0"/>
      <w:marRight w:val="0"/>
      <w:marTop w:val="0"/>
      <w:marBottom w:val="0"/>
      <w:divBdr>
        <w:top w:val="none" w:sz="0" w:space="0" w:color="auto"/>
        <w:left w:val="none" w:sz="0" w:space="0" w:color="auto"/>
        <w:bottom w:val="none" w:sz="0" w:space="0" w:color="auto"/>
        <w:right w:val="none" w:sz="0" w:space="0" w:color="auto"/>
      </w:divBdr>
      <w:divsChild>
        <w:div w:id="922223349">
          <w:marLeft w:val="0"/>
          <w:marRight w:val="0"/>
          <w:marTop w:val="0"/>
          <w:marBottom w:val="0"/>
          <w:divBdr>
            <w:top w:val="none" w:sz="0" w:space="0" w:color="auto"/>
            <w:left w:val="none" w:sz="0" w:space="0" w:color="auto"/>
            <w:bottom w:val="none" w:sz="0" w:space="0" w:color="auto"/>
            <w:right w:val="none" w:sz="0" w:space="0" w:color="auto"/>
          </w:divBdr>
          <w:divsChild>
            <w:div w:id="1370030568">
              <w:marLeft w:val="0"/>
              <w:marRight w:val="0"/>
              <w:marTop w:val="0"/>
              <w:marBottom w:val="0"/>
              <w:divBdr>
                <w:top w:val="none" w:sz="0" w:space="0" w:color="auto"/>
                <w:left w:val="none" w:sz="0" w:space="0" w:color="auto"/>
                <w:bottom w:val="none" w:sz="0" w:space="0" w:color="auto"/>
                <w:right w:val="none" w:sz="0" w:space="0" w:color="auto"/>
              </w:divBdr>
              <w:divsChild>
                <w:div w:id="2048992954">
                  <w:marLeft w:val="75"/>
                  <w:marRight w:val="75"/>
                  <w:marTop w:val="0"/>
                  <w:marBottom w:val="0"/>
                  <w:divBdr>
                    <w:top w:val="none" w:sz="0" w:space="0" w:color="auto"/>
                    <w:left w:val="none" w:sz="0" w:space="0" w:color="auto"/>
                    <w:bottom w:val="none" w:sz="0" w:space="0" w:color="auto"/>
                    <w:right w:val="none" w:sz="0" w:space="0" w:color="auto"/>
                  </w:divBdr>
                </w:div>
                <w:div w:id="1293293871">
                  <w:marLeft w:val="0"/>
                  <w:marRight w:val="0"/>
                  <w:marTop w:val="0"/>
                  <w:marBottom w:val="0"/>
                  <w:divBdr>
                    <w:top w:val="none" w:sz="0" w:space="0" w:color="auto"/>
                    <w:left w:val="none" w:sz="0" w:space="0" w:color="auto"/>
                    <w:bottom w:val="none" w:sz="0" w:space="0" w:color="auto"/>
                    <w:right w:val="none" w:sz="0" w:space="0" w:color="auto"/>
                  </w:divBdr>
                </w:div>
                <w:div w:id="2044860270">
                  <w:marLeft w:val="75"/>
                  <w:marRight w:val="75"/>
                  <w:marTop w:val="0"/>
                  <w:marBottom w:val="0"/>
                  <w:divBdr>
                    <w:top w:val="none" w:sz="0" w:space="0" w:color="auto"/>
                    <w:left w:val="none" w:sz="0" w:space="0" w:color="auto"/>
                    <w:bottom w:val="none" w:sz="0" w:space="0" w:color="auto"/>
                    <w:right w:val="none" w:sz="0" w:space="0" w:color="auto"/>
                  </w:divBdr>
                </w:div>
                <w:div w:id="1718507730">
                  <w:marLeft w:val="0"/>
                  <w:marRight w:val="0"/>
                  <w:marTop w:val="0"/>
                  <w:marBottom w:val="0"/>
                  <w:divBdr>
                    <w:top w:val="none" w:sz="0" w:space="0" w:color="auto"/>
                    <w:left w:val="none" w:sz="0" w:space="0" w:color="auto"/>
                    <w:bottom w:val="none" w:sz="0" w:space="0" w:color="auto"/>
                    <w:right w:val="none" w:sz="0" w:space="0" w:color="auto"/>
                  </w:divBdr>
                </w:div>
                <w:div w:id="40167839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706825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865">
          <w:marLeft w:val="0"/>
          <w:marRight w:val="0"/>
          <w:marTop w:val="0"/>
          <w:marBottom w:val="0"/>
          <w:divBdr>
            <w:top w:val="none" w:sz="0" w:space="0" w:color="auto"/>
            <w:left w:val="none" w:sz="0" w:space="0" w:color="auto"/>
            <w:bottom w:val="none" w:sz="0" w:space="0" w:color="auto"/>
            <w:right w:val="none" w:sz="0" w:space="0" w:color="auto"/>
          </w:divBdr>
          <w:divsChild>
            <w:div w:id="1461072241">
              <w:marLeft w:val="0"/>
              <w:marRight w:val="0"/>
              <w:marTop w:val="0"/>
              <w:marBottom w:val="0"/>
              <w:divBdr>
                <w:top w:val="none" w:sz="0" w:space="0" w:color="auto"/>
                <w:left w:val="none" w:sz="0" w:space="0" w:color="auto"/>
                <w:bottom w:val="none" w:sz="0" w:space="0" w:color="auto"/>
                <w:right w:val="none" w:sz="0" w:space="0" w:color="auto"/>
              </w:divBdr>
              <w:divsChild>
                <w:div w:id="365301478">
                  <w:marLeft w:val="75"/>
                  <w:marRight w:val="75"/>
                  <w:marTop w:val="0"/>
                  <w:marBottom w:val="0"/>
                  <w:divBdr>
                    <w:top w:val="none" w:sz="0" w:space="0" w:color="auto"/>
                    <w:left w:val="none" w:sz="0" w:space="0" w:color="auto"/>
                    <w:bottom w:val="none" w:sz="0" w:space="0" w:color="auto"/>
                    <w:right w:val="none" w:sz="0" w:space="0" w:color="auto"/>
                  </w:divBdr>
                </w:div>
                <w:div w:id="2038582289">
                  <w:marLeft w:val="0"/>
                  <w:marRight w:val="0"/>
                  <w:marTop w:val="0"/>
                  <w:marBottom w:val="0"/>
                  <w:divBdr>
                    <w:top w:val="none" w:sz="0" w:space="0" w:color="auto"/>
                    <w:left w:val="none" w:sz="0" w:space="0" w:color="auto"/>
                    <w:bottom w:val="none" w:sz="0" w:space="0" w:color="auto"/>
                    <w:right w:val="none" w:sz="0" w:space="0" w:color="auto"/>
                  </w:divBdr>
                </w:div>
                <w:div w:id="1918326228">
                  <w:marLeft w:val="75"/>
                  <w:marRight w:val="75"/>
                  <w:marTop w:val="0"/>
                  <w:marBottom w:val="0"/>
                  <w:divBdr>
                    <w:top w:val="none" w:sz="0" w:space="0" w:color="auto"/>
                    <w:left w:val="none" w:sz="0" w:space="0" w:color="auto"/>
                    <w:bottom w:val="none" w:sz="0" w:space="0" w:color="auto"/>
                    <w:right w:val="none" w:sz="0" w:space="0" w:color="auto"/>
                  </w:divBdr>
                </w:div>
                <w:div w:id="349189922">
                  <w:marLeft w:val="0"/>
                  <w:marRight w:val="0"/>
                  <w:marTop w:val="0"/>
                  <w:marBottom w:val="0"/>
                  <w:divBdr>
                    <w:top w:val="none" w:sz="0" w:space="0" w:color="auto"/>
                    <w:left w:val="none" w:sz="0" w:space="0" w:color="auto"/>
                    <w:bottom w:val="none" w:sz="0" w:space="0" w:color="auto"/>
                    <w:right w:val="none" w:sz="0" w:space="0" w:color="auto"/>
                  </w:divBdr>
                </w:div>
                <w:div w:id="9728351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38128547">
      <w:bodyDiv w:val="1"/>
      <w:marLeft w:val="0"/>
      <w:marRight w:val="0"/>
      <w:marTop w:val="0"/>
      <w:marBottom w:val="0"/>
      <w:divBdr>
        <w:top w:val="none" w:sz="0" w:space="0" w:color="auto"/>
        <w:left w:val="none" w:sz="0" w:space="0" w:color="auto"/>
        <w:bottom w:val="none" w:sz="0" w:space="0" w:color="auto"/>
        <w:right w:val="none" w:sz="0" w:space="0" w:color="auto"/>
      </w:divBdr>
    </w:div>
    <w:div w:id="2133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ajob.dwp.gov.uk/search?q=&amp;w=Bury+St+Edmunds" TargetMode="External"/><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yperlink" Target="https://www.google.com/search?q=The+Pumpkin+Patch+East+Bergholt&amp;sca_esv=8482df87b229566e&amp;source=hp&amp;ei=SADRaMnQG_GFhbIP3be26AM&amp;iflsig=AOw8s4IAAAAAaNEOWI8397mGjm-_EcBZ9CmhISZNIHQn&amp;ved=2ahUKEwi3uqTc8euPAxUNQUEAHScOHPoQgK4QegQIARAF&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www.sizewellc.com/jobs/current-vacancies" TargetMode="External"/><Relationship Id="rId12" Type="http://schemas.openxmlformats.org/officeDocument/2006/relationships/hyperlink" Target="https://www.nsft.nhs.uk/recovery-college/" TargetMode="External"/><Relationship Id="rId17" Type="http://schemas.openxmlformats.org/officeDocument/2006/relationships/image" Target="media/image9.jpeg"/><Relationship Id="rId25" Type="http://schemas.openxmlformats.org/officeDocument/2006/relationships/hyperlink" Target="https://www.google.com/search?q=Siam+Hall+Spooky+Pumpkins&amp;sca_esv=8482df87b229566e&amp;source=hp&amp;ei=SADRaMnQG_GFhbIP3be26AM&amp;iflsig=AOw8s4IAAAAAaNEOWI8397mGjm-_EcBZ9CmhISZNIHQn&amp;ved=2ahUKEwi3uqTc8euPAxUNQUEAHScOHPoQgK4QegQIARAE&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suffolkinformationpartnership.onesuffolk.net/partners/what-partners-d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yperlink" Target="https://www.google.com/search?q=Ruffins+Farm&amp;sca_esv=8482df87b229566e&amp;source=hp&amp;ei=SADRaMnQG_GFhbIP3be26AM&amp;iflsig=AOw8s4IAAAAAaNEOWI8397mGjm-_EcBZ9CmhISZNIHQn&amp;ved=2ahUKEwi3uqTc8euPAxUNQUEAHScOHPoQgK4QegQIARAD&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argetMode="Externa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hyperlink" Target="https://ar.inspiredpencil.com/pictures-2023/cute-cartoon-pumpkin" TargetMode="External"/><Relationship Id="rId28" Type="http://schemas.openxmlformats.org/officeDocument/2006/relationships/hyperlink" Target="https://www.google.com/search?q=Woodbridge+Pumpkin+Patch&amp;sca_esv=8482df87b229566e&amp;source=hp&amp;ei=SADRaMnQG_GFhbIP3be26AM&amp;iflsig=AOw8s4IAAAAAaNEOWI8397mGjm-_EcBZ9CmhISZNIHQn&amp;ved=2ahUKEwi3uqTc8euPAxUNQUEAHScOHPoQgK4QegQIARAH&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argetMode="Externa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ctivlives.org.uk/" TargetMode="External"/><Relationship Id="rId22" Type="http://schemas.openxmlformats.org/officeDocument/2006/relationships/image" Target="media/image13.png"/><Relationship Id="rId27" Type="http://schemas.openxmlformats.org/officeDocument/2006/relationships/hyperlink" Target="https://www.google.com/search?q=The+Pumpkin+Barn&amp;sca_esv=8482df87b229566e&amp;source=hp&amp;ei=SADRaMnQG_GFhbIP3be26AM&amp;iflsig=AOw8s4IAAAAAaNEOWI8397mGjm-_EcBZ9CmhISZNIHQn&amp;ved=2ahUKEwi3uqTc8euPAxUNQUEAHScOHPoQgK4QegQIARAG&amp;uact=5&amp;oq=pumpkin+picking+suffolk+2025&amp;gs_lp=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&amp;sclient=gws-wiz&amp;mstk=AUtExfChaw1on-WPTGEM-waQ0reXDCmQJSlVOX17K98YfhzM-4XHhvn3vmKetWCb9OXsFyo1LSCqbfEQTMdEc_-NdsTVSFDSQm8iLDcq3beImXK6m3BDTq8n04TZvlf-whr24a8&amp;csui=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2132</Words>
  <Characters>11455</Characters>
  <Application>Microsoft Office Word</Application>
  <DocSecurity>0</DocSecurity>
  <Lines>219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Webb Heath</dc:creator>
  <cp:keywords/>
  <dc:description/>
  <cp:lastModifiedBy>Rebecca Webb Heath</cp:lastModifiedBy>
  <cp:revision>12</cp:revision>
  <dcterms:created xsi:type="dcterms:W3CDTF">2025-09-22T10:07:00Z</dcterms:created>
  <dcterms:modified xsi:type="dcterms:W3CDTF">2025-09-29T10:13:00Z</dcterms:modified>
</cp:coreProperties>
</file>