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4C70B" w14:textId="56FA2883" w:rsidR="00413A8F" w:rsidRDefault="00413A8F" w:rsidP="00873EE0">
      <w:pPr>
        <w:rPr>
          <w:b/>
          <w:bCs/>
          <w:color w:val="EE0000"/>
        </w:rPr>
      </w:pPr>
      <w:r>
        <w:rPr>
          <w:b/>
          <w:bCs/>
          <w:noProof/>
          <w:color w:val="EE0000"/>
        </w:rPr>
        <w:drawing>
          <wp:inline distT="0" distB="0" distL="0" distR="0" wp14:anchorId="7FE959CD" wp14:editId="621907E2">
            <wp:extent cx="2536190" cy="829310"/>
            <wp:effectExtent l="0" t="0" r="0" b="8890"/>
            <wp:docPr id="226050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6190" cy="829310"/>
                    </a:xfrm>
                    <a:prstGeom prst="rect">
                      <a:avLst/>
                    </a:prstGeom>
                    <a:noFill/>
                  </pic:spPr>
                </pic:pic>
              </a:graphicData>
            </a:graphic>
          </wp:inline>
        </w:drawing>
      </w:r>
      <w:r>
        <w:rPr>
          <w:b/>
          <w:bCs/>
          <w:color w:val="EE0000"/>
        </w:rPr>
        <w:t xml:space="preserve">            </w:t>
      </w:r>
      <w:r>
        <w:rPr>
          <w:noProof/>
        </w:rPr>
        <w:t xml:space="preserve">                 </w:t>
      </w:r>
      <w:r w:rsidR="00873EE0">
        <w:rPr>
          <w:noProof/>
        </w:rPr>
        <w:t xml:space="preserve">            </w:t>
      </w:r>
      <w:r>
        <w:rPr>
          <w:noProof/>
        </w:rPr>
        <w:t xml:space="preserve">                </w:t>
      </w:r>
      <w:r>
        <w:rPr>
          <w:noProof/>
        </w:rPr>
        <w:drawing>
          <wp:inline distT="0" distB="0" distL="0" distR="0" wp14:anchorId="61FBC894" wp14:editId="134AC9C2">
            <wp:extent cx="1497965" cy="1057910"/>
            <wp:effectExtent l="0" t="0" r="0" b="0"/>
            <wp:docPr id="2" name="Picture 1" descr="A black background with blue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and grey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7965" cy="1057910"/>
                    </a:xfrm>
                    <a:prstGeom prst="rect">
                      <a:avLst/>
                    </a:prstGeom>
                    <a:noFill/>
                  </pic:spPr>
                </pic:pic>
              </a:graphicData>
            </a:graphic>
          </wp:inline>
        </w:drawing>
      </w:r>
    </w:p>
    <w:p w14:paraId="2CF35584" w14:textId="50679871" w:rsidR="00413A8F" w:rsidRPr="00413A8F" w:rsidRDefault="00413A8F" w:rsidP="00413A8F">
      <w:pPr>
        <w:rPr>
          <w:b/>
          <w:bCs/>
          <w:color w:val="EE0000"/>
        </w:rPr>
      </w:pPr>
      <w:r>
        <w:rPr>
          <w:b/>
          <w:bCs/>
          <w:color w:val="EE0000"/>
        </w:rPr>
        <w:t xml:space="preserve">                                                       </w:t>
      </w:r>
      <w:r>
        <w:rPr>
          <w:noProof/>
        </w:rPr>
        <w:t xml:space="preserve">         </w:t>
      </w:r>
    </w:p>
    <w:tbl>
      <w:tblPr>
        <w:tblStyle w:val="StatusReportTable"/>
        <w:tblpPr w:leftFromText="180" w:rightFromText="180" w:topFromText="40" w:bottomFromText="40" w:vertAnchor="text" w:horzAnchor="margin" w:tblpXSpec="center" w:tblpY="123"/>
        <w:tblW w:w="10245" w:type="dxa"/>
        <w:tblInd w:w="0" w:type="dxa"/>
        <w:tblLayout w:type="fixed"/>
        <w:tblLook w:val="04A0" w:firstRow="1" w:lastRow="0" w:firstColumn="1" w:lastColumn="0" w:noHBand="0" w:noVBand="1"/>
      </w:tblPr>
      <w:tblGrid>
        <w:gridCol w:w="10245"/>
      </w:tblGrid>
      <w:tr w:rsidR="00413A8F" w14:paraId="5B16C40D" w14:textId="77777777" w:rsidTr="73E117F7">
        <w:trPr>
          <w:cnfStyle w:val="100000000000" w:firstRow="1" w:lastRow="0" w:firstColumn="0" w:lastColumn="0" w:oddVBand="0" w:evenVBand="0" w:oddHBand="0" w:evenHBand="0" w:firstRowFirstColumn="0" w:firstRowLastColumn="0" w:lastRowFirstColumn="0" w:lastRowLastColumn="0"/>
          <w:trHeight w:val="851"/>
        </w:trPr>
        <w:tc>
          <w:tcPr>
            <w:tcW w:w="10245" w:type="dxa"/>
            <w:shd w:val="clear" w:color="auto" w:fill="00B0F0"/>
            <w:hideMark/>
          </w:tcPr>
          <w:p w14:paraId="573A3343" w14:textId="77777777" w:rsidR="00413A8F" w:rsidRPr="00413A8F" w:rsidRDefault="00413A8F" w:rsidP="00413A8F">
            <w:pPr>
              <w:jc w:val="center"/>
              <w:rPr>
                <w:rFonts w:asciiTheme="minorHAnsi" w:hAnsiTheme="minorHAnsi"/>
                <w:b/>
                <w:bCs/>
                <w:sz w:val="28"/>
                <w:szCs w:val="28"/>
              </w:rPr>
            </w:pPr>
            <w:r w:rsidRPr="00413A8F">
              <w:rPr>
                <w:rFonts w:asciiTheme="minorHAnsi" w:hAnsiTheme="minorHAnsi"/>
                <w:b/>
                <w:bCs/>
                <w:sz w:val="28"/>
                <w:szCs w:val="28"/>
              </w:rPr>
              <w:t>Labour Market Information &amp; Wellbeing Events</w:t>
            </w:r>
          </w:p>
          <w:p w14:paraId="6ECD7537" w14:textId="43A9E517" w:rsidR="00413A8F" w:rsidRDefault="00E64EAA" w:rsidP="73E117F7">
            <w:pPr>
              <w:jc w:val="center"/>
              <w:rPr>
                <w:rFonts w:asciiTheme="minorHAnsi" w:hAnsiTheme="minorHAnsi"/>
                <w:b/>
                <w:bCs/>
                <w:sz w:val="28"/>
                <w:szCs w:val="28"/>
              </w:rPr>
            </w:pPr>
            <w:r>
              <w:rPr>
                <w:rFonts w:asciiTheme="minorHAnsi" w:hAnsiTheme="minorHAnsi"/>
                <w:b/>
                <w:bCs/>
                <w:sz w:val="28"/>
                <w:szCs w:val="28"/>
              </w:rPr>
              <w:t>April</w:t>
            </w:r>
            <w:r w:rsidR="00920D8E">
              <w:rPr>
                <w:rFonts w:asciiTheme="minorHAnsi" w:hAnsiTheme="minorHAnsi"/>
                <w:b/>
                <w:bCs/>
                <w:sz w:val="28"/>
                <w:szCs w:val="28"/>
              </w:rPr>
              <w:t xml:space="preserve"> </w:t>
            </w:r>
            <w:r w:rsidR="009A2E28">
              <w:rPr>
                <w:rFonts w:asciiTheme="minorHAnsi" w:hAnsiTheme="minorHAnsi"/>
                <w:b/>
                <w:bCs/>
                <w:sz w:val="28"/>
                <w:szCs w:val="28"/>
              </w:rPr>
              <w:t>2026</w:t>
            </w:r>
          </w:p>
        </w:tc>
      </w:tr>
    </w:tbl>
    <w:p w14:paraId="3FDC93AA" w14:textId="7BEBA5F1" w:rsidR="00413A8F" w:rsidRPr="009F3EA2" w:rsidRDefault="00413A8F" w:rsidP="0059327F">
      <w:pPr>
        <w:jc w:val="center"/>
        <w:rPr>
          <w:b/>
          <w:bCs/>
          <w:color w:val="EE0000"/>
        </w:rPr>
      </w:pPr>
    </w:p>
    <w:p w14:paraId="4763D41C" w14:textId="56C9588F" w:rsidR="000A76C8" w:rsidRDefault="000A76C8" w:rsidP="0071790D">
      <w:pPr>
        <w:jc w:val="center"/>
        <w:rPr>
          <w:b/>
          <w:bCs/>
          <w:color w:val="EE0000"/>
          <w:sz w:val="32"/>
          <w:szCs w:val="32"/>
        </w:rPr>
      </w:pPr>
      <w:r>
        <w:rPr>
          <w:b/>
          <w:bCs/>
          <w:color w:val="EE0000"/>
          <w:sz w:val="32"/>
          <w:szCs w:val="32"/>
        </w:rPr>
        <w:t>Ipswich Vacancies (and surrounding area)</w:t>
      </w:r>
    </w:p>
    <w:p w14:paraId="12A2F979" w14:textId="77777777" w:rsidR="00A47C90" w:rsidRDefault="00A47C90" w:rsidP="0071790D">
      <w:pPr>
        <w:jc w:val="center"/>
        <w:rPr>
          <w:b/>
          <w:bCs/>
          <w:color w:val="EE0000"/>
        </w:rPr>
      </w:pPr>
    </w:p>
    <w:p w14:paraId="08E56A75"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Straight-Line Group Services Ltd</w:t>
      </w:r>
    </w:p>
    <w:p w14:paraId="6431D129"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Exciting opportunities are now open in Ipswich for skilled drainage gangs and individual operatives. Straight-Line Group is offering immediate starts, competitive rates, and a one-month contract for experienced teams, including 360 operators, dumper drivers, roller operatives, and pipe layers. A great chance for reliable workers to step into well-paid, fast-paced site work. Contact your Work Coach for more information.</w:t>
      </w:r>
    </w:p>
    <w:p w14:paraId="6631F6BF"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Specialist Passenger Solutions - Trainee and Qualified PCV Bus/Coach Driver</w:t>
      </w:r>
    </w:p>
    <w:p w14:paraId="25D3E9F6" w14:textId="6A31376D"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Specialist Passenger Solutions in Ipswich are looking for professional and customer</w:t>
      </w:r>
      <w:r w:rsidR="004B1F03" w:rsidRPr="00DF54BE">
        <w:rPr>
          <w:rFonts w:eastAsia="Times New Roman" w:cs="Times New Roman"/>
          <w:color w:val="000000"/>
          <w:lang w:eastAsia="en-GB"/>
        </w:rPr>
        <w:t xml:space="preserve"> </w:t>
      </w:r>
      <w:r w:rsidRPr="00DF54BE">
        <w:rPr>
          <w:rFonts w:eastAsia="Times New Roman" w:cs="Times New Roman"/>
          <w:color w:val="000000"/>
          <w:lang w:eastAsia="en-GB"/>
        </w:rPr>
        <w:t xml:space="preserve">focused individual Bus Drivers. Whether you already hold a PCV licence or are looking to start a new career, this is your opportunity to take the next step. </w:t>
      </w:r>
      <w:r w:rsidR="006551E4" w:rsidRPr="00DF54BE">
        <w:rPr>
          <w:rFonts w:eastAsia="Times New Roman" w:cs="Times New Roman"/>
          <w:color w:val="000000"/>
          <w:lang w:eastAsia="en-GB"/>
        </w:rPr>
        <w:t>P</w:t>
      </w:r>
      <w:r w:rsidRPr="00DF54BE">
        <w:rPr>
          <w:rFonts w:eastAsia="Times New Roman" w:cs="Times New Roman"/>
          <w:color w:val="000000"/>
          <w:lang w:eastAsia="en-GB"/>
        </w:rPr>
        <w:t>lease speak to your work coach</w:t>
      </w:r>
      <w:r w:rsidR="004B1F03" w:rsidRPr="00DF54BE">
        <w:rPr>
          <w:rFonts w:eastAsia="Times New Roman" w:cs="Times New Roman"/>
          <w:color w:val="000000"/>
          <w:lang w:eastAsia="en-GB"/>
        </w:rPr>
        <w:t>.</w:t>
      </w:r>
    </w:p>
    <w:p w14:paraId="4DC33D69"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Specialist Passenger Solutions – Parking Attendant</w:t>
      </w:r>
    </w:p>
    <w:p w14:paraId="5617C414"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Parking Attendant wanted for full time patrol and enforcement duties. Role includes checking permits, ensuring parking compliance, completing reports, and engaging positively with residents. Must be flexible with hours and confident using IT. A full UK driving licence (max three points) is essential. Speak to your work coach if interested.</w:t>
      </w:r>
    </w:p>
    <w:p w14:paraId="68CA126C"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Cranswick – Production Operatives (Day or night</w:t>
      </w:r>
    </w:p>
    <w:p w14:paraId="2B31AD4D" w14:textId="77777777" w:rsidR="00665FA4" w:rsidRPr="00DF54BE" w:rsidRDefault="00665FA4" w:rsidP="00665FA4">
      <w:pPr>
        <w:rPr>
          <w:rFonts w:eastAsia="Times New Roman" w:cs="Times New Roman"/>
          <w:color w:val="000000"/>
          <w:lang w:eastAsia="en-GB"/>
        </w:rPr>
      </w:pPr>
      <w:r w:rsidRPr="00DF54BE">
        <w:rPr>
          <w:rFonts w:eastAsia="Times New Roman" w:cs="Times New Roman"/>
          <w:color w:val="000000"/>
          <w:lang w:eastAsia="en-GB"/>
        </w:rPr>
        <w:t>Cranswick are looking for a Production Operative. A bus has been put on for successful applicants to get into and home from work – on two shifts – Day and Night.</w:t>
      </w:r>
    </w:p>
    <w:p w14:paraId="2BD22450"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For more information, please speak to your work coach.</w:t>
      </w:r>
    </w:p>
    <w:p w14:paraId="37C7D386"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Tru7 – Construction</w:t>
      </w:r>
    </w:p>
    <w:p w14:paraId="080A99F1" w14:textId="77777777" w:rsidR="00665FA4" w:rsidRPr="00DF54BE" w:rsidRDefault="00665FA4" w:rsidP="00665FA4">
      <w:pPr>
        <w:rPr>
          <w:rFonts w:eastAsia="Times New Roman" w:cs="Times New Roman"/>
          <w:color w:val="000000"/>
          <w:lang w:eastAsia="en-GB"/>
        </w:rPr>
      </w:pPr>
      <w:r w:rsidRPr="00DF54BE">
        <w:rPr>
          <w:rFonts w:eastAsia="Times New Roman" w:cs="Times New Roman"/>
          <w:color w:val="000000"/>
          <w:lang w:eastAsia="en-GB"/>
        </w:rPr>
        <w:t>Tru7 have the following vacancies in the Ipswich area and surrounds:</w:t>
      </w:r>
    </w:p>
    <w:p w14:paraId="19C0795C" w14:textId="77777777" w:rsidR="00665FA4" w:rsidRPr="00DF54BE" w:rsidRDefault="00665FA4" w:rsidP="00665FA4">
      <w:pPr>
        <w:rPr>
          <w:rFonts w:eastAsia="Times New Roman" w:cs="Times New Roman"/>
          <w:color w:val="000000"/>
          <w:lang w:eastAsia="en-GB"/>
        </w:rPr>
      </w:pPr>
      <w:r w:rsidRPr="00DF54BE">
        <w:rPr>
          <w:rFonts w:eastAsia="Times New Roman" w:cs="Times New Roman"/>
          <w:color w:val="000000"/>
          <w:lang w:eastAsia="en-GB"/>
        </w:rPr>
        <w:t>• GPS Machine Installation Engineer • Quantity Surveyor • Self Employed Plant Operator</w:t>
      </w:r>
    </w:p>
    <w:p w14:paraId="07FC8ADA" w14:textId="77777777" w:rsidR="00665FA4" w:rsidRPr="00DF54BE" w:rsidRDefault="00665FA4" w:rsidP="00665FA4">
      <w:pPr>
        <w:rPr>
          <w:rFonts w:eastAsia="Times New Roman" w:cs="Times New Roman"/>
          <w:color w:val="000000"/>
          <w:lang w:eastAsia="en-GB"/>
        </w:rPr>
      </w:pPr>
      <w:r w:rsidRPr="00DF54BE">
        <w:rPr>
          <w:rFonts w:eastAsia="Times New Roman" w:cs="Times New Roman"/>
          <w:color w:val="000000"/>
          <w:lang w:eastAsia="en-GB"/>
        </w:rPr>
        <w:t>• Estimator • Class 2 Mixer Drivers • Plumbing Mechanical Labourer.</w:t>
      </w:r>
    </w:p>
    <w:p w14:paraId="7E678B28"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Speak with your Work coach for more details.</w:t>
      </w:r>
    </w:p>
    <w:p w14:paraId="6552860C"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Suffolk independent living</w:t>
      </w:r>
    </w:p>
    <w:p w14:paraId="29ED78C4"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Suffolk Independent Living are hiring a carer for twin children. £16 per Hours in Holbrook, for 35 hours per week. If you would like more information on this role, please contact your Work Coach.</w:t>
      </w:r>
    </w:p>
    <w:p w14:paraId="163EBB17"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Morson Talent - Document Controller</w:t>
      </w:r>
    </w:p>
    <w:p w14:paraId="7F9C2A8F" w14:textId="77777777" w:rsidR="00665FA4" w:rsidRPr="00DF54BE" w:rsidRDefault="00665FA4" w:rsidP="00665FA4">
      <w:pPr>
        <w:spacing w:line="278" w:lineRule="auto"/>
        <w:rPr>
          <w:rFonts w:eastAsia="Times New Roman" w:cs="Times New Roman"/>
          <w:color w:val="000000"/>
          <w:lang w:eastAsia="en-GB"/>
        </w:rPr>
      </w:pPr>
      <w:r w:rsidRPr="00DF54BE">
        <w:rPr>
          <w:rFonts w:eastAsia="Times New Roman" w:cs="Times New Roman"/>
          <w:color w:val="000000"/>
          <w:lang w:eastAsia="en-GB"/>
        </w:rPr>
        <w:t>Morson Talent in Leiston are recruiting for a Document Controller to work in Sizewell C from the Office and from home! The pay is very good £15 - £20 an hour! Hours to be discussed once application submitted. GCSE English and Maths needed as well as good admin and computer skills. Speak with your Work coach for more details!</w:t>
      </w:r>
    </w:p>
    <w:p w14:paraId="25199B8C" w14:textId="77777777" w:rsidR="00665FA4" w:rsidRPr="00DF54BE" w:rsidRDefault="00665FA4" w:rsidP="00665FA4">
      <w:pPr>
        <w:rPr>
          <w:rFonts w:eastAsia="Times New Roman" w:cs="Times New Roman"/>
          <w:b/>
          <w:bCs/>
          <w:color w:val="000000"/>
          <w:lang w:eastAsia="en-GB"/>
        </w:rPr>
      </w:pPr>
      <w:r w:rsidRPr="00DF54BE">
        <w:rPr>
          <w:rFonts w:eastAsia="Times New Roman" w:cs="Times New Roman"/>
          <w:b/>
          <w:bCs/>
          <w:color w:val="000000"/>
          <w:lang w:eastAsia="en-GB"/>
        </w:rPr>
        <w:t>Sizewell C</w:t>
      </w:r>
    </w:p>
    <w:p w14:paraId="62711D67" w14:textId="77777777" w:rsidR="00665FA4" w:rsidRPr="00DF54BE" w:rsidRDefault="00665FA4" w:rsidP="00665FA4">
      <w:pPr>
        <w:spacing w:line="278" w:lineRule="auto"/>
        <w:rPr>
          <w:rFonts w:eastAsiaTheme="minorHAnsi"/>
          <w:kern w:val="2"/>
          <w:lang w:val="en-US"/>
          <w14:ligatures w14:val="standardContextual"/>
        </w:rPr>
      </w:pPr>
      <w:r w:rsidRPr="00DF54BE">
        <w:rPr>
          <w:rFonts w:eastAsia="Times New Roman" w:cs="Times New Roman"/>
          <w:color w:val="000000"/>
          <w:lang w:eastAsia="en-GB"/>
        </w:rPr>
        <w:t xml:space="preserve">Aspiring for a career in the nuclear sector? Explore numerous pathways to your desired profession, featuring current job openings, internships, apprenticeships and graduate schemes. Sizewell B, our operating power station on the Suffolk coast already provides long-term rewarding careers and we want Sizewell C to continue the legacy for years to come. Visit </w:t>
      </w:r>
      <w:r w:rsidRPr="00DF54BE">
        <w:rPr>
          <w:rFonts w:eastAsia="Times New Roman" w:cs="Times New Roman"/>
          <w:color w:val="0000FF"/>
          <w:lang w:eastAsia="en-GB"/>
        </w:rPr>
        <w:t>www.sizewellc.com/jobs/current-vacancies</w:t>
      </w:r>
    </w:p>
    <w:p w14:paraId="55D5127F" w14:textId="441A79D3" w:rsidR="00A50324" w:rsidRPr="00DF54BE" w:rsidRDefault="00A50324" w:rsidP="00A50324">
      <w:pPr>
        <w:tabs>
          <w:tab w:val="center" w:pos="4513"/>
          <w:tab w:val="right" w:pos="9026"/>
        </w:tabs>
        <w:jc w:val="center"/>
      </w:pPr>
      <w:r w:rsidRPr="00DF54BE">
        <w:rPr>
          <w:rFonts w:eastAsia="Calibri" w:cs="Arial"/>
          <w:b/>
          <w:bCs/>
        </w:rPr>
        <w:t xml:space="preserve">To refer or for information on any vacancies or </w:t>
      </w:r>
      <w:r w:rsidR="008C456A" w:rsidRPr="00DF54BE">
        <w:rPr>
          <w:rFonts w:eastAsia="Calibri" w:cs="Arial"/>
          <w:b/>
          <w:bCs/>
        </w:rPr>
        <w:t xml:space="preserve">opportunities, please </w:t>
      </w:r>
      <w:r w:rsidRPr="00DF54BE">
        <w:rPr>
          <w:rFonts w:eastAsia="Calibri" w:cs="Arial"/>
          <w:b/>
          <w:bCs/>
        </w:rPr>
        <w:t>contact your work coach or</w:t>
      </w:r>
      <w:r w:rsidR="008C456A" w:rsidRPr="00DF54BE">
        <w:rPr>
          <w:rFonts w:eastAsia="Calibri" w:cs="Arial"/>
          <w:b/>
          <w:bCs/>
        </w:rPr>
        <w:t xml:space="preserve"> contact</w:t>
      </w:r>
      <w:r w:rsidRPr="00DF54BE">
        <w:rPr>
          <w:rFonts w:eastAsia="Calibri" w:cs="Arial"/>
          <w:b/>
          <w:bCs/>
        </w:rPr>
        <w:t xml:space="preserve"> </w:t>
      </w:r>
      <w:hyperlink r:id="rId8" w:history="1">
        <w:r w:rsidRPr="00DF54BE">
          <w:rPr>
            <w:rFonts w:eastAsia="Calibri" w:cs="Arial"/>
            <w:b/>
            <w:bCs/>
            <w:i/>
            <w:iCs/>
            <w:color w:val="0563C1"/>
            <w:u w:val="single"/>
          </w:rPr>
          <w:t>ipswich.eainbox@dwp.gov.uk</w:t>
        </w:r>
      </w:hyperlink>
    </w:p>
    <w:p w14:paraId="0F9E3CCE" w14:textId="77777777" w:rsidR="00F74E76" w:rsidRDefault="00F74E76" w:rsidP="00A50324">
      <w:pPr>
        <w:tabs>
          <w:tab w:val="center" w:pos="4513"/>
          <w:tab w:val="right" w:pos="9026"/>
        </w:tabs>
        <w:jc w:val="center"/>
      </w:pPr>
    </w:p>
    <w:p w14:paraId="5E4FE062" w14:textId="77777777" w:rsidR="00651EAE" w:rsidRPr="00011808" w:rsidRDefault="00651EAE" w:rsidP="00651EAE">
      <w:pPr>
        <w:tabs>
          <w:tab w:val="center" w:pos="4513"/>
          <w:tab w:val="right" w:pos="9026"/>
        </w:tabs>
        <w:jc w:val="center"/>
        <w:rPr>
          <w:b/>
          <w:bCs/>
          <w:color w:val="0F9ED5" w:themeColor="accent4"/>
          <w:sz w:val="28"/>
          <w:szCs w:val="28"/>
        </w:rPr>
      </w:pPr>
      <w:r w:rsidRPr="00011808">
        <w:rPr>
          <w:b/>
          <w:bCs/>
          <w:color w:val="0F9ED5" w:themeColor="accent4"/>
          <w:sz w:val="28"/>
          <w:szCs w:val="28"/>
        </w:rPr>
        <w:lastRenderedPageBreak/>
        <w:t>Ipswich Jobcentre - Newsletter Padlet</w:t>
      </w:r>
    </w:p>
    <w:p w14:paraId="079E9AD4" w14:textId="28AF0DB2" w:rsidR="00F704DD" w:rsidRPr="00DF54BE" w:rsidRDefault="00651EAE" w:rsidP="00651EAE">
      <w:pPr>
        <w:tabs>
          <w:tab w:val="center" w:pos="4513"/>
          <w:tab w:val="right" w:pos="9026"/>
        </w:tabs>
        <w:jc w:val="center"/>
      </w:pPr>
      <w:r w:rsidRPr="00DF54BE">
        <w:t xml:space="preserve">Welcome to the Ipswich Jobcentre Newsletter Padlet. Here you'll find a wide range of job seeking support, local events, courses and opportunities available in Ipswich and the surrounding areas. If you can't find what you're looking for try searching for keywords in the search bar. If you have any </w:t>
      </w:r>
      <w:r w:rsidR="00011808" w:rsidRPr="00DF54BE">
        <w:t>questions,</w:t>
      </w:r>
      <w:r w:rsidRPr="00DF54BE">
        <w:t xml:space="preserve"> please ask your Jobcentre work coach or get in touch via email at ipswich.eainbox@dwp.gov.uk</w:t>
      </w:r>
    </w:p>
    <w:p w14:paraId="70AB6C65" w14:textId="77777777" w:rsidR="001B6C14" w:rsidRPr="00DF54BE" w:rsidRDefault="001B6C14" w:rsidP="00A50324">
      <w:pPr>
        <w:tabs>
          <w:tab w:val="center" w:pos="4513"/>
          <w:tab w:val="right" w:pos="9026"/>
        </w:tabs>
        <w:jc w:val="center"/>
      </w:pPr>
    </w:p>
    <w:p w14:paraId="2B0D9269" w14:textId="3C99138D" w:rsidR="00F74E76" w:rsidRDefault="00F74E76" w:rsidP="00A50324">
      <w:pPr>
        <w:tabs>
          <w:tab w:val="center" w:pos="4513"/>
          <w:tab w:val="right" w:pos="9026"/>
        </w:tabs>
        <w:jc w:val="center"/>
      </w:pPr>
      <w:r>
        <w:rPr>
          <w:noProof/>
        </w:rPr>
        <w:drawing>
          <wp:inline distT="0" distB="0" distL="0" distR="0" wp14:anchorId="488692D7" wp14:editId="519B8C21">
            <wp:extent cx="2838450" cy="2838450"/>
            <wp:effectExtent l="0" t="0" r="0" b="0"/>
            <wp:docPr id="143717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1104" cy="2841104"/>
                    </a:xfrm>
                    <a:prstGeom prst="rect">
                      <a:avLst/>
                    </a:prstGeom>
                    <a:noFill/>
                  </pic:spPr>
                </pic:pic>
              </a:graphicData>
            </a:graphic>
          </wp:inline>
        </w:drawing>
      </w:r>
    </w:p>
    <w:p w14:paraId="0282027F" w14:textId="025FA32E" w:rsidR="00F439C1" w:rsidRDefault="009A2E28" w:rsidP="0056302C">
      <w:pPr>
        <w:rPr>
          <w:rFonts w:ascii="Arial" w:eastAsia="Aptos" w:hAnsi="Arial" w:cs="Arial"/>
          <w:color w:val="424242"/>
          <w:shd w:val="clear" w:color="auto" w:fill="FAFAFA"/>
        </w:rPr>
      </w:pPr>
      <w:r>
        <w:rPr>
          <w:rFonts w:ascii="Aptos" w:eastAsia="Aptos" w:hAnsi="Aptos" w:cs="Aptos"/>
          <w:noProof/>
        </w:rPr>
        <w:tab/>
      </w:r>
      <w:r>
        <w:rPr>
          <w:rFonts w:ascii="Aptos" w:eastAsia="Aptos" w:hAnsi="Aptos" w:cs="Aptos"/>
          <w:noProof/>
        </w:rPr>
        <w:tab/>
      </w:r>
    </w:p>
    <w:p w14:paraId="0216BDB8" w14:textId="7365E3A9" w:rsidR="000A76C8" w:rsidRDefault="000A76C8" w:rsidP="0071790D">
      <w:pPr>
        <w:jc w:val="center"/>
        <w:rPr>
          <w:b/>
          <w:bCs/>
          <w:color w:val="EE0000"/>
          <w:sz w:val="32"/>
          <w:szCs w:val="32"/>
        </w:rPr>
      </w:pPr>
      <w:r>
        <w:rPr>
          <w:b/>
          <w:bCs/>
          <w:color w:val="EE0000"/>
          <w:sz w:val="32"/>
          <w:szCs w:val="32"/>
        </w:rPr>
        <w:t>Lowestoft Vacancies (and surrounding area)</w:t>
      </w:r>
    </w:p>
    <w:p w14:paraId="70B9DCF9" w14:textId="2A075DCF" w:rsidR="00A00829" w:rsidRDefault="00A00829" w:rsidP="0071790D">
      <w:pPr>
        <w:jc w:val="center"/>
      </w:pPr>
    </w:p>
    <w:p w14:paraId="2A03D602"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Support Worker – United Response</w:t>
      </w:r>
      <w:r w:rsidRPr="00E75303">
        <w:rPr>
          <w:rFonts w:ascii="Aptos" w:eastAsia="Aptos" w:hAnsi="Aptos" w:cs="Times New Roman"/>
          <w:kern w:val="2"/>
          <w14:ligatures w14:val="standardContextual"/>
        </w:rPr>
        <w:t xml:space="preserve">; £12.40ph; F/T; This position is all about building relationships with the people you will be supporting while helping them with their day-to-day routine in line with their personal support plans. </w:t>
      </w:r>
      <w:r w:rsidRPr="00E75303">
        <w:rPr>
          <w:rFonts w:ascii="Aptos" w:eastAsia="Aptos" w:hAnsi="Aptos" w:cs="Times New Roman"/>
          <w:b/>
          <w:bCs/>
          <w:kern w:val="2"/>
          <w14:ligatures w14:val="standardContextual"/>
        </w:rPr>
        <w:t>Apply via Indeed</w:t>
      </w:r>
    </w:p>
    <w:p w14:paraId="7035CA57"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Telephone Operator – Five One Taxis</w:t>
      </w:r>
      <w:r w:rsidRPr="00E75303">
        <w:rPr>
          <w:rFonts w:ascii="Aptos" w:eastAsia="Aptos" w:hAnsi="Aptos" w:cs="Times New Roman"/>
          <w:kern w:val="2"/>
          <w14:ligatures w14:val="standardContextual"/>
        </w:rPr>
        <w:t xml:space="preserve">; £12.21 - £12.71ph; F/T or P/T; We are seeking a professional and courteous Telephone Operator to join our organisation. The successful candidate will be responsible for managing incoming and outgoing calls, providing excellent customer service, and ensuring effective communication across departments. </w:t>
      </w:r>
      <w:r w:rsidRPr="00E75303">
        <w:rPr>
          <w:rFonts w:ascii="Aptos" w:eastAsia="Aptos" w:hAnsi="Aptos" w:cs="Times New Roman"/>
          <w:b/>
          <w:bCs/>
          <w:kern w:val="2"/>
          <w14:ligatures w14:val="standardContextual"/>
        </w:rPr>
        <w:t>Apply via Indeed</w:t>
      </w:r>
    </w:p>
    <w:p w14:paraId="5AA0649D"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 xml:space="preserve">Bar Staff – </w:t>
      </w:r>
      <w:proofErr w:type="spellStart"/>
      <w:r w:rsidRPr="00E75303">
        <w:rPr>
          <w:rFonts w:ascii="Aptos" w:eastAsia="Aptos" w:hAnsi="Aptos" w:cs="Times New Roman"/>
          <w:b/>
          <w:bCs/>
          <w:kern w:val="2"/>
          <w14:ligatures w14:val="standardContextual"/>
        </w:rPr>
        <w:t>Kessingland</w:t>
      </w:r>
      <w:proofErr w:type="spellEnd"/>
      <w:r w:rsidRPr="00E75303">
        <w:rPr>
          <w:rFonts w:ascii="Aptos" w:eastAsia="Aptos" w:hAnsi="Aptos" w:cs="Times New Roman"/>
          <w:b/>
          <w:bCs/>
          <w:kern w:val="2"/>
          <w14:ligatures w14:val="standardContextual"/>
        </w:rPr>
        <w:t xml:space="preserve"> </w:t>
      </w:r>
      <w:proofErr w:type="spellStart"/>
      <w:r w:rsidRPr="00E75303">
        <w:rPr>
          <w:rFonts w:ascii="Aptos" w:eastAsia="Aptos" w:hAnsi="Aptos" w:cs="Times New Roman"/>
          <w:b/>
          <w:bCs/>
          <w:kern w:val="2"/>
          <w14:ligatures w14:val="standardContextual"/>
        </w:rPr>
        <w:t>Parkdean</w:t>
      </w:r>
      <w:proofErr w:type="spellEnd"/>
      <w:r w:rsidRPr="00E75303">
        <w:rPr>
          <w:rFonts w:ascii="Aptos" w:eastAsia="Aptos" w:hAnsi="Aptos" w:cs="Times New Roman"/>
          <w:kern w:val="2"/>
          <w14:ligatures w14:val="standardContextual"/>
        </w:rPr>
        <w:t xml:space="preserve">; £12.21ph; At </w:t>
      </w:r>
      <w:proofErr w:type="spellStart"/>
      <w:r w:rsidRPr="00E75303">
        <w:rPr>
          <w:rFonts w:ascii="Aptos" w:eastAsia="Aptos" w:hAnsi="Aptos" w:cs="Times New Roman"/>
          <w:kern w:val="2"/>
          <w14:ligatures w14:val="standardContextual"/>
        </w:rPr>
        <w:t>Parkdean</w:t>
      </w:r>
      <w:proofErr w:type="spellEnd"/>
      <w:r w:rsidRPr="00E75303">
        <w:rPr>
          <w:rFonts w:ascii="Aptos" w:eastAsia="Aptos" w:hAnsi="Aptos" w:cs="Times New Roman"/>
          <w:kern w:val="2"/>
          <w14:ligatures w14:val="standardContextual"/>
        </w:rPr>
        <w:t xml:space="preserve"> Resorts, we’re searching for enthusiastic Bar Staff to join our buzzing on</w:t>
      </w:r>
      <w:r w:rsidRPr="00E75303">
        <w:rPr>
          <w:rFonts w:ascii="Aptos" w:eastAsia="Aptos" w:hAnsi="Aptos" w:cs="Times New Roman"/>
          <w:kern w:val="2"/>
          <w14:ligatures w14:val="standardContextual"/>
        </w:rPr>
        <w:noBreakHyphen/>
        <w:t xml:space="preserve">park venues. If you love working with people, thrive in lively environments, and take pride in creating brilliant guest experiences, this could be the perfect role for you. </w:t>
      </w:r>
      <w:r w:rsidRPr="00E75303">
        <w:rPr>
          <w:rFonts w:ascii="Aptos" w:eastAsia="Aptos" w:hAnsi="Aptos" w:cs="Times New Roman"/>
          <w:b/>
          <w:bCs/>
          <w:kern w:val="2"/>
          <w14:ligatures w14:val="standardContextual"/>
        </w:rPr>
        <w:t>Apply via Indeed</w:t>
      </w:r>
    </w:p>
    <w:p w14:paraId="5640C25C" w14:textId="77777777" w:rsidR="00E75303" w:rsidRPr="00E75303" w:rsidRDefault="00E75303" w:rsidP="00E75303">
      <w:pPr>
        <w:spacing w:line="259" w:lineRule="auto"/>
        <w:jc w:val="both"/>
        <w:rPr>
          <w:rFonts w:ascii="Aptos" w:eastAsia="Aptos" w:hAnsi="Aptos" w:cs="Times New Roman"/>
          <w:b/>
          <w:bCs/>
          <w:kern w:val="2"/>
          <w14:ligatures w14:val="standardContextual"/>
        </w:rPr>
      </w:pPr>
      <w:r w:rsidRPr="00E75303">
        <w:rPr>
          <w:rFonts w:ascii="Aptos" w:eastAsia="Aptos" w:hAnsi="Aptos" w:cs="Times New Roman"/>
          <w:b/>
          <w:bCs/>
          <w:kern w:val="2"/>
          <w14:ligatures w14:val="standardContextual"/>
        </w:rPr>
        <w:t>HR Advisor – East Coast College</w:t>
      </w:r>
      <w:r w:rsidRPr="00E75303">
        <w:rPr>
          <w:rFonts w:ascii="Aptos" w:eastAsia="Aptos" w:hAnsi="Aptos" w:cs="Times New Roman"/>
          <w:kern w:val="2"/>
          <w14:ligatures w14:val="standardContextual"/>
        </w:rPr>
        <w:t xml:space="preserve">; £31,983 - £39,249pa; Permanent; F/T; The People team here at East Coast College are looking for a confident and knowledgeable HR Advisor to join them. Your success in this role will rely heavily on your ability to work closely with and guide all stakeholders within Team ECC. </w:t>
      </w:r>
      <w:r w:rsidRPr="00E75303">
        <w:rPr>
          <w:rFonts w:ascii="Aptos" w:eastAsia="Aptos" w:hAnsi="Aptos" w:cs="Times New Roman"/>
          <w:b/>
          <w:bCs/>
          <w:kern w:val="2"/>
          <w14:ligatures w14:val="standardContextual"/>
        </w:rPr>
        <w:t>Apply via eastcoastcollege.talosats-careers.com</w:t>
      </w:r>
    </w:p>
    <w:p w14:paraId="0D6D2FC6"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Residential Children’s Support Worker – JMR Healthcare Ltd</w:t>
      </w:r>
      <w:r w:rsidRPr="00E75303">
        <w:rPr>
          <w:rFonts w:ascii="Aptos" w:eastAsia="Aptos" w:hAnsi="Aptos" w:cs="Times New Roman"/>
          <w:kern w:val="2"/>
          <w14:ligatures w14:val="standardContextual"/>
        </w:rPr>
        <w:t xml:space="preserve">; £15.50 - £16ph; P/T; JMR Healthcare Ltd are looking for experienced Support Workers who have experience in working with challenging behaviours to join our Residential teams in Suffolk! </w:t>
      </w:r>
      <w:r w:rsidRPr="00E75303">
        <w:rPr>
          <w:rFonts w:ascii="Aptos" w:eastAsia="Aptos" w:hAnsi="Aptos" w:cs="Times New Roman"/>
          <w:b/>
          <w:bCs/>
          <w:kern w:val="2"/>
          <w14:ligatures w14:val="standardContextual"/>
        </w:rPr>
        <w:t>Apply via Indeed</w:t>
      </w:r>
    </w:p>
    <w:p w14:paraId="30CE6512"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Casual Funeral Service Operative – Dignity</w:t>
      </w:r>
      <w:r w:rsidRPr="00E75303">
        <w:rPr>
          <w:rFonts w:ascii="Aptos" w:eastAsia="Aptos" w:hAnsi="Aptos" w:cs="Times New Roman"/>
          <w:kern w:val="2"/>
          <w14:ligatures w14:val="standardContextual"/>
        </w:rPr>
        <w:t xml:space="preserve">; £12.87ph; We’re looking for compassionate individuals to join our team on a casual basis, supporting families during funeral services and behind the scenes. This flexible opportunity is ideal for those who want to make a difference in their community while working around other commitments. </w:t>
      </w:r>
      <w:r w:rsidRPr="00E75303">
        <w:rPr>
          <w:rFonts w:ascii="Aptos" w:eastAsia="Aptos" w:hAnsi="Aptos" w:cs="Times New Roman"/>
          <w:b/>
          <w:bCs/>
          <w:kern w:val="2"/>
          <w14:ligatures w14:val="standardContextual"/>
        </w:rPr>
        <w:t>Apply via Indeed</w:t>
      </w:r>
    </w:p>
    <w:p w14:paraId="79082878"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Labourer – East Suffolk Council</w:t>
      </w:r>
      <w:r w:rsidRPr="00E75303">
        <w:rPr>
          <w:rFonts w:ascii="Aptos" w:eastAsia="Aptos" w:hAnsi="Aptos" w:cs="Times New Roman"/>
          <w:kern w:val="2"/>
          <w14:ligatures w14:val="standardContextual"/>
        </w:rPr>
        <w:t xml:space="preserve">; £26,403 - £28,142pa; Permanent; F/T; You will be required to undertake or assist in, a wide range of building maintenance duties performed to, or in association with, the council’s retained housing stock. The role may consist of working as part of a team or lone working in many varied tasks all consistent with providing a repair and maintenance service for council tenants to their homes. </w:t>
      </w:r>
      <w:r w:rsidRPr="00E75303">
        <w:rPr>
          <w:rFonts w:ascii="Aptos" w:eastAsia="Aptos" w:hAnsi="Aptos" w:cs="Times New Roman"/>
          <w:b/>
          <w:bCs/>
          <w:kern w:val="2"/>
          <w14:ligatures w14:val="standardContextual"/>
        </w:rPr>
        <w:t>Apply via suffolkjobsdirect.org</w:t>
      </w:r>
    </w:p>
    <w:p w14:paraId="48F68E5B" w14:textId="77777777" w:rsidR="00EC01DF" w:rsidRDefault="00EC01DF" w:rsidP="00E75303">
      <w:pPr>
        <w:spacing w:line="259" w:lineRule="auto"/>
        <w:jc w:val="both"/>
        <w:rPr>
          <w:rFonts w:ascii="Aptos" w:eastAsia="Aptos" w:hAnsi="Aptos" w:cs="Times New Roman"/>
          <w:b/>
          <w:bCs/>
          <w:kern w:val="2"/>
          <w14:ligatures w14:val="standardContextual"/>
        </w:rPr>
      </w:pPr>
    </w:p>
    <w:p w14:paraId="490587FE" w14:textId="03CC200F"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lastRenderedPageBreak/>
        <w:t>Probation Services Officer – HM Prison &amp; Probation Service</w:t>
      </w:r>
      <w:r w:rsidRPr="00E75303">
        <w:rPr>
          <w:rFonts w:ascii="Aptos" w:eastAsia="Aptos" w:hAnsi="Aptos" w:cs="Times New Roman"/>
          <w:kern w:val="2"/>
          <w14:ligatures w14:val="standardContextual"/>
        </w:rPr>
        <w:t xml:space="preserve">; £26,475 - £31,650pa; Permanent; F/T; The job holder will undertake the full range of work with people on probation before and after sentence. This will include assessment, sentence implementation, offender management and producing reports. The job holder will provide case management support to a full range of people on probation. </w:t>
      </w:r>
      <w:r w:rsidRPr="00E75303">
        <w:rPr>
          <w:rFonts w:ascii="Aptos" w:eastAsia="Aptos" w:hAnsi="Aptos" w:cs="Times New Roman"/>
          <w:b/>
          <w:bCs/>
          <w:kern w:val="2"/>
          <w14:ligatures w14:val="standardContextual"/>
        </w:rPr>
        <w:t xml:space="preserve">Apply via </w:t>
      </w:r>
      <w:proofErr w:type="spellStart"/>
      <w:r w:rsidRPr="00E75303">
        <w:rPr>
          <w:rFonts w:ascii="Aptos" w:eastAsia="Aptos" w:hAnsi="Aptos" w:cs="Times New Roman"/>
          <w:b/>
          <w:bCs/>
          <w:kern w:val="2"/>
          <w14:ligatures w14:val="standardContextual"/>
        </w:rPr>
        <w:t>civilservicejobs</w:t>
      </w:r>
      <w:proofErr w:type="spellEnd"/>
    </w:p>
    <w:p w14:paraId="743EF39C"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Production Specialist – Taylor Whitmore Ltd</w:t>
      </w:r>
      <w:r w:rsidRPr="00E75303">
        <w:rPr>
          <w:rFonts w:ascii="Aptos" w:eastAsia="Aptos" w:hAnsi="Aptos" w:cs="Times New Roman"/>
          <w:kern w:val="2"/>
          <w14:ligatures w14:val="standardContextual"/>
        </w:rPr>
        <w:t xml:space="preserve">; £12.71ph; Permanent; F/T; This role involves supporting various stages of the production process within a manufacturing environment. Duties will include working as part of a team, following processes, and maintaining quality standards. </w:t>
      </w:r>
      <w:r w:rsidRPr="00E75303">
        <w:rPr>
          <w:rFonts w:ascii="Aptos" w:eastAsia="Aptos" w:hAnsi="Aptos" w:cs="Times New Roman"/>
          <w:b/>
          <w:bCs/>
          <w:kern w:val="2"/>
          <w14:ligatures w14:val="standardContextual"/>
        </w:rPr>
        <w:t>Apply via Indeed</w:t>
      </w:r>
    </w:p>
    <w:p w14:paraId="2E14ADCC"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Employment Advisor – Seetec</w:t>
      </w:r>
      <w:r w:rsidRPr="00E75303">
        <w:rPr>
          <w:rFonts w:ascii="Aptos" w:eastAsia="Aptos" w:hAnsi="Aptos" w:cs="Times New Roman"/>
          <w:kern w:val="2"/>
          <w14:ligatures w14:val="standardContextual"/>
        </w:rPr>
        <w:t xml:space="preserve">; £26,500 - £29,545pa; You'll manage a caseload of participants, managing their journey to employment, be their coach and mentor and be the principle highly trusted contact to build strong positive relationships, guide, motivate, challenge, encourage and help customers obtain sustainable employment. </w:t>
      </w:r>
      <w:r w:rsidRPr="00E75303">
        <w:rPr>
          <w:rFonts w:ascii="Aptos" w:eastAsia="Aptos" w:hAnsi="Aptos" w:cs="Times New Roman"/>
          <w:b/>
          <w:bCs/>
          <w:kern w:val="2"/>
          <w14:ligatures w14:val="standardContextual"/>
        </w:rPr>
        <w:t>Apply via cv-library</w:t>
      </w:r>
    </w:p>
    <w:p w14:paraId="6A5C23FA"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Receptionist, Administrative</w:t>
      </w:r>
      <w:r w:rsidRPr="00E75303">
        <w:rPr>
          <w:rFonts w:ascii="Arial" w:eastAsia="Aptos" w:hAnsi="Arial" w:cs="Arial"/>
          <w:b/>
          <w:bCs/>
          <w:kern w:val="2"/>
          <w14:ligatures w14:val="standardContextual"/>
        </w:rPr>
        <w:t>​</w:t>
      </w:r>
      <w:r w:rsidRPr="00E75303">
        <w:rPr>
          <w:rFonts w:ascii="Aptos" w:eastAsia="Aptos" w:hAnsi="Aptos" w:cs="Times New Roman"/>
          <w:b/>
          <w:bCs/>
          <w:kern w:val="2"/>
          <w14:ligatures w14:val="standardContextual"/>
        </w:rPr>
        <w:t>/Clerical - Norfolk &amp; Suffolk Foundation NHS Trust</w:t>
      </w:r>
      <w:r w:rsidRPr="00E75303">
        <w:rPr>
          <w:rFonts w:ascii="Aptos" w:eastAsia="Aptos" w:hAnsi="Aptos" w:cs="Times New Roman"/>
          <w:kern w:val="2"/>
          <w14:ligatures w14:val="standardContextual"/>
        </w:rPr>
        <w:t xml:space="preserve">; £24,465pa; The ideal candidate will have strong communication skills, the ability to answer telephone calls and prioritise tasks effectively, as well as demonstrate the ability to complete a variety of administrative tasks. We use a variety of different systems, so being confident in IT and with the ability to pick new things up quickly would be advantageous. </w:t>
      </w:r>
      <w:r w:rsidRPr="00E75303">
        <w:rPr>
          <w:rFonts w:ascii="Aptos" w:eastAsia="Aptos" w:hAnsi="Aptos" w:cs="Times New Roman"/>
          <w:b/>
          <w:bCs/>
          <w:kern w:val="2"/>
          <w14:ligatures w14:val="standardContextual"/>
        </w:rPr>
        <w:t>Apply via learn4good.com</w:t>
      </w:r>
    </w:p>
    <w:p w14:paraId="6BDD28DA"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Travel Money Advisor – Travelex Ltd</w:t>
      </w:r>
      <w:r w:rsidRPr="00E75303">
        <w:rPr>
          <w:rFonts w:ascii="Aptos" w:eastAsia="Aptos" w:hAnsi="Aptos" w:cs="Times New Roman"/>
          <w:kern w:val="2"/>
          <w14:ligatures w14:val="standardContextual"/>
        </w:rPr>
        <w:t xml:space="preserve">; £40,000 - £60,000pa; P/T; </w:t>
      </w:r>
      <w:proofErr w:type="spellStart"/>
      <w:r w:rsidRPr="00E75303">
        <w:rPr>
          <w:rFonts w:ascii="Aptos" w:eastAsia="Aptos" w:hAnsi="Aptos" w:cs="Times New Roman"/>
          <w:kern w:val="2"/>
          <w14:ligatures w14:val="standardContextual"/>
        </w:rPr>
        <w:t>ou</w:t>
      </w:r>
      <w:proofErr w:type="spellEnd"/>
      <w:r w:rsidRPr="00E75303">
        <w:rPr>
          <w:rFonts w:ascii="Aptos" w:eastAsia="Aptos" w:hAnsi="Aptos" w:cs="Times New Roman"/>
          <w:kern w:val="2"/>
          <w14:ligatures w14:val="standardContextual"/>
        </w:rPr>
        <w:t xml:space="preserve"> will assist customers with travel money needs, process transactions accurately, and work towards team sales targets. Ideal candidates are great communicators with a passion for helping others and a positive attitude. </w:t>
      </w:r>
      <w:r w:rsidRPr="00E75303">
        <w:rPr>
          <w:rFonts w:ascii="Aptos" w:eastAsia="Aptos" w:hAnsi="Aptos" w:cs="Times New Roman"/>
          <w:b/>
          <w:bCs/>
          <w:kern w:val="2"/>
          <w14:ligatures w14:val="standardContextual"/>
        </w:rPr>
        <w:t>Apply via learn4good.com</w:t>
      </w:r>
    </w:p>
    <w:p w14:paraId="1E7516C7"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Barista Maestro – Costa Coffee</w:t>
      </w:r>
      <w:r w:rsidRPr="00E75303">
        <w:rPr>
          <w:rFonts w:ascii="Aptos" w:eastAsia="Aptos" w:hAnsi="Aptos" w:cs="Times New Roman"/>
          <w:kern w:val="2"/>
          <w14:ligatures w14:val="standardContextual"/>
        </w:rPr>
        <w:t xml:space="preserve">; £13.75 - £14.75ph; Lead smooth, efficient shifts; Train and support new Baristas; Energise and motivate your team; Maintain high standards across service and coffee excellence. </w:t>
      </w:r>
      <w:r w:rsidRPr="00E75303">
        <w:rPr>
          <w:rFonts w:ascii="Aptos" w:eastAsia="Aptos" w:hAnsi="Aptos" w:cs="Times New Roman"/>
          <w:b/>
          <w:bCs/>
          <w:kern w:val="2"/>
          <w14:ligatures w14:val="standardContextual"/>
        </w:rPr>
        <w:t xml:space="preserve">Apply via </w:t>
      </w:r>
      <w:proofErr w:type="spellStart"/>
      <w:r w:rsidRPr="00E75303">
        <w:rPr>
          <w:rFonts w:ascii="Aptos" w:eastAsia="Aptos" w:hAnsi="Aptos" w:cs="Times New Roman"/>
          <w:b/>
          <w:bCs/>
          <w:kern w:val="2"/>
          <w14:ligatures w14:val="standardContextual"/>
        </w:rPr>
        <w:t>glassdoor</w:t>
      </w:r>
      <w:proofErr w:type="spellEnd"/>
    </w:p>
    <w:p w14:paraId="0CF79335"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Housekeeping Team Member – Travelodge</w:t>
      </w:r>
      <w:r w:rsidRPr="00E75303">
        <w:rPr>
          <w:rFonts w:ascii="Aptos" w:eastAsia="Aptos" w:hAnsi="Aptos" w:cs="Times New Roman"/>
          <w:kern w:val="2"/>
          <w14:ligatures w14:val="standardContextual"/>
        </w:rPr>
        <w:t xml:space="preserve">; £11 - £13ph; P/T; A well-known hotel chain in Lowestoft is hiring a Housekeeping Team Member for a part-time fixed-term position. This role involves cleaning bedrooms, bathrooms, and public areas to high standards. No previous experience is necessary as training will be provided. </w:t>
      </w:r>
      <w:r w:rsidRPr="00E75303">
        <w:rPr>
          <w:rFonts w:ascii="Aptos" w:eastAsia="Aptos" w:hAnsi="Aptos" w:cs="Times New Roman"/>
          <w:b/>
          <w:bCs/>
          <w:kern w:val="2"/>
          <w14:ligatures w14:val="standardContextual"/>
        </w:rPr>
        <w:t>Apply via talents.studysmarter.co.uk</w:t>
      </w:r>
    </w:p>
    <w:p w14:paraId="10D7139A"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Cleaner – Wede Recruitment</w:t>
      </w:r>
      <w:r w:rsidRPr="00E75303">
        <w:rPr>
          <w:rFonts w:ascii="Aptos" w:eastAsia="Aptos" w:hAnsi="Aptos" w:cs="Times New Roman"/>
          <w:kern w:val="2"/>
          <w14:ligatures w14:val="standardContextual"/>
        </w:rPr>
        <w:t xml:space="preserve">; £13.75 - £14ph; P/T; We are currently seeking a reliable and hardworking Cleaner for an immediate start at Sunrise Academy in Lowestoft. This is a great opportunity for someone who takes pride in maintaining high standards of cleanliness and enjoys working in a school environment. </w:t>
      </w:r>
      <w:r w:rsidRPr="00E75303">
        <w:rPr>
          <w:rFonts w:ascii="Aptos" w:eastAsia="Aptos" w:hAnsi="Aptos" w:cs="Times New Roman"/>
          <w:b/>
          <w:bCs/>
          <w:kern w:val="2"/>
          <w14:ligatures w14:val="standardContextual"/>
        </w:rPr>
        <w:t>Apply via cv-library</w:t>
      </w:r>
    </w:p>
    <w:p w14:paraId="2617A907" w14:textId="77777777" w:rsidR="00E75303" w:rsidRPr="00E75303" w:rsidRDefault="00E75303" w:rsidP="00E75303">
      <w:pPr>
        <w:spacing w:line="259" w:lineRule="auto"/>
        <w:jc w:val="both"/>
        <w:rPr>
          <w:rFonts w:ascii="Aptos" w:eastAsia="Aptos" w:hAnsi="Aptos" w:cs="Times New Roman"/>
          <w:b/>
          <w:bCs/>
          <w:kern w:val="2"/>
          <w14:ligatures w14:val="standardContextual"/>
        </w:rPr>
      </w:pPr>
      <w:r w:rsidRPr="00E75303">
        <w:rPr>
          <w:rFonts w:ascii="Aptos" w:eastAsia="Aptos" w:hAnsi="Aptos" w:cs="Times New Roman"/>
          <w:b/>
          <w:bCs/>
          <w:kern w:val="2"/>
          <w14:ligatures w14:val="standardContextual"/>
        </w:rPr>
        <w:t xml:space="preserve">Commis Chef – Waterfront Restaurant, </w:t>
      </w:r>
      <w:proofErr w:type="spellStart"/>
      <w:r w:rsidRPr="00E75303">
        <w:rPr>
          <w:rFonts w:ascii="Aptos" w:eastAsia="Aptos" w:hAnsi="Aptos" w:cs="Times New Roman"/>
          <w:b/>
          <w:bCs/>
          <w:kern w:val="2"/>
          <w14:ligatures w14:val="standardContextual"/>
        </w:rPr>
        <w:t>Kessingland</w:t>
      </w:r>
      <w:proofErr w:type="spellEnd"/>
      <w:r w:rsidRPr="00E75303">
        <w:rPr>
          <w:rFonts w:ascii="Aptos" w:eastAsia="Aptos" w:hAnsi="Aptos" w:cs="Times New Roman"/>
          <w:kern w:val="2"/>
          <w14:ligatures w14:val="standardContextual"/>
        </w:rPr>
        <w:t xml:space="preserve">; F/T or P/T; Commis Chef required to assist Head Chef in a small family-run restaurant in </w:t>
      </w:r>
      <w:proofErr w:type="spellStart"/>
      <w:r w:rsidRPr="00E75303">
        <w:rPr>
          <w:rFonts w:ascii="Aptos" w:eastAsia="Aptos" w:hAnsi="Aptos" w:cs="Times New Roman"/>
          <w:kern w:val="2"/>
          <w14:ligatures w14:val="standardContextual"/>
        </w:rPr>
        <w:t>Kessingland</w:t>
      </w:r>
      <w:proofErr w:type="spellEnd"/>
      <w:r w:rsidRPr="00E75303">
        <w:rPr>
          <w:rFonts w:ascii="Aptos" w:eastAsia="Aptos" w:hAnsi="Aptos" w:cs="Times New Roman"/>
          <w:kern w:val="2"/>
          <w14:ligatures w14:val="standardContextual"/>
        </w:rPr>
        <w:t xml:space="preserve">. Experience not essential, but must have an enthusiastic attitude and a willingness to learn. Role will include supporting Head Chef with preparation of meals, maintaining standards of hygiene in the kitchen, and other duties as required. </w:t>
      </w:r>
      <w:r w:rsidRPr="00E75303">
        <w:rPr>
          <w:rFonts w:ascii="Aptos" w:eastAsia="Aptos" w:hAnsi="Aptos" w:cs="Times New Roman"/>
          <w:b/>
          <w:bCs/>
          <w:kern w:val="2"/>
          <w14:ligatures w14:val="standardContextual"/>
        </w:rPr>
        <w:t>Apply via Indeed</w:t>
      </w:r>
    </w:p>
    <w:p w14:paraId="74BC4037" w14:textId="77777777" w:rsidR="00E75303" w:rsidRPr="00E75303" w:rsidRDefault="00E75303" w:rsidP="00E75303">
      <w:pPr>
        <w:spacing w:line="259" w:lineRule="auto"/>
        <w:jc w:val="both"/>
        <w:rPr>
          <w:rFonts w:ascii="Aptos" w:eastAsia="Aptos" w:hAnsi="Aptos" w:cs="Times New Roman"/>
          <w:b/>
          <w:bCs/>
          <w:kern w:val="2"/>
          <w14:ligatures w14:val="standardContextual"/>
        </w:rPr>
      </w:pPr>
      <w:r w:rsidRPr="00E75303">
        <w:rPr>
          <w:rFonts w:ascii="Aptos" w:eastAsia="Aptos" w:hAnsi="Aptos" w:cs="Times New Roman"/>
          <w:b/>
          <w:bCs/>
          <w:kern w:val="2"/>
          <w14:ligatures w14:val="standardContextual"/>
        </w:rPr>
        <w:t xml:space="preserve">Trainee Sales Negotiator – </w:t>
      </w:r>
      <w:proofErr w:type="spellStart"/>
      <w:r w:rsidRPr="00E75303">
        <w:rPr>
          <w:rFonts w:ascii="Aptos" w:eastAsia="Aptos" w:hAnsi="Aptos" w:cs="Times New Roman"/>
          <w:b/>
          <w:bCs/>
          <w:kern w:val="2"/>
          <w14:ligatures w14:val="standardContextual"/>
        </w:rPr>
        <w:t>Spicerhaart</w:t>
      </w:r>
      <w:proofErr w:type="spellEnd"/>
      <w:r w:rsidRPr="00E75303">
        <w:rPr>
          <w:rFonts w:ascii="Aptos" w:eastAsia="Aptos" w:hAnsi="Aptos" w:cs="Times New Roman"/>
          <w:kern w:val="2"/>
          <w14:ligatures w14:val="standardContextual"/>
        </w:rPr>
        <w:t xml:space="preserve">; Permanent; £32,000pa; F/T; Howards Lowestoft is looking for a Trainee Sales Negotiator to join our high-performing, friendly team. You’ll receive fully funded training through the </w:t>
      </w:r>
      <w:proofErr w:type="spellStart"/>
      <w:r w:rsidRPr="00E75303">
        <w:rPr>
          <w:rFonts w:ascii="Aptos" w:eastAsia="Aptos" w:hAnsi="Aptos" w:cs="Times New Roman"/>
          <w:kern w:val="2"/>
          <w14:ligatures w14:val="standardContextual"/>
        </w:rPr>
        <w:t>Spicerhaart</w:t>
      </w:r>
      <w:proofErr w:type="spellEnd"/>
      <w:r w:rsidRPr="00E75303">
        <w:rPr>
          <w:rFonts w:ascii="Aptos" w:eastAsia="Aptos" w:hAnsi="Aptos" w:cs="Times New Roman"/>
          <w:kern w:val="2"/>
          <w14:ligatures w14:val="standardContextual"/>
        </w:rPr>
        <w:t xml:space="preserve"> Training Academy, giving you the skills, confidence, and industry knowledge needed to succeed from day one. </w:t>
      </w:r>
      <w:r w:rsidRPr="00E75303">
        <w:rPr>
          <w:rFonts w:ascii="Aptos" w:eastAsia="Aptos" w:hAnsi="Aptos" w:cs="Times New Roman"/>
          <w:b/>
          <w:bCs/>
          <w:kern w:val="2"/>
          <w14:ligatures w14:val="standardContextual"/>
        </w:rPr>
        <w:t>Apply via indeed</w:t>
      </w:r>
    </w:p>
    <w:p w14:paraId="74F8738A" w14:textId="77777777" w:rsidR="00E75303" w:rsidRPr="00E75303" w:rsidRDefault="00E75303" w:rsidP="00E75303">
      <w:pPr>
        <w:spacing w:line="259" w:lineRule="auto"/>
        <w:jc w:val="both"/>
        <w:rPr>
          <w:rFonts w:ascii="Aptos" w:eastAsia="Aptos" w:hAnsi="Aptos" w:cs="Times New Roman"/>
          <w:kern w:val="2"/>
          <w14:ligatures w14:val="standardContextual"/>
        </w:rPr>
      </w:pPr>
      <w:r w:rsidRPr="00E75303">
        <w:rPr>
          <w:rFonts w:ascii="Aptos" w:eastAsia="Aptos" w:hAnsi="Aptos" w:cs="Times New Roman"/>
          <w:b/>
          <w:bCs/>
          <w:kern w:val="2"/>
          <w14:ligatures w14:val="standardContextual"/>
        </w:rPr>
        <w:t>Care Support Worker – Fuchsia Homecare</w:t>
      </w:r>
      <w:r w:rsidRPr="00E75303">
        <w:rPr>
          <w:rFonts w:ascii="Aptos" w:eastAsia="Aptos" w:hAnsi="Aptos" w:cs="Times New Roman"/>
          <w:kern w:val="2"/>
          <w14:ligatures w14:val="standardContextual"/>
        </w:rPr>
        <w:t xml:space="preserve">; £27,248 - £29,328pa; F/T; We are seeking compassionate and dedicated Care Support Workers to join our team in the Lowestoft area. The role involves providing high-quality care and support to individuals living at home. </w:t>
      </w:r>
      <w:r w:rsidRPr="00E75303">
        <w:rPr>
          <w:rFonts w:ascii="Aptos" w:eastAsia="Aptos" w:hAnsi="Aptos" w:cs="Times New Roman"/>
          <w:b/>
          <w:bCs/>
          <w:kern w:val="2"/>
          <w14:ligatures w14:val="standardContextual"/>
        </w:rPr>
        <w:t>Apply via bebee.com</w:t>
      </w:r>
    </w:p>
    <w:p w14:paraId="2AEF8497" w14:textId="77777777" w:rsidR="00131159" w:rsidRDefault="00131159" w:rsidP="0071790D">
      <w:pPr>
        <w:jc w:val="center"/>
      </w:pPr>
    </w:p>
    <w:p w14:paraId="3413642B" w14:textId="288B2032" w:rsidR="000A76C8" w:rsidRDefault="000A76C8" w:rsidP="0071790D">
      <w:pPr>
        <w:jc w:val="center"/>
        <w:rPr>
          <w:b/>
          <w:bCs/>
          <w:color w:val="EE0000"/>
          <w:sz w:val="32"/>
          <w:szCs w:val="32"/>
        </w:rPr>
      </w:pPr>
      <w:r>
        <w:rPr>
          <w:b/>
          <w:bCs/>
          <w:color w:val="EE0000"/>
          <w:sz w:val="32"/>
          <w:szCs w:val="32"/>
        </w:rPr>
        <w:t>Bury St Edmunds Vacancies (and surrounding area)</w:t>
      </w:r>
    </w:p>
    <w:p w14:paraId="4DB4CE62" w14:textId="374FAEF7" w:rsidR="003D53DD" w:rsidRDefault="00017E7B" w:rsidP="0071790D">
      <w:pPr>
        <w:jc w:val="center"/>
        <w:rPr>
          <w:b/>
          <w:bCs/>
          <w:sz w:val="24"/>
          <w:szCs w:val="24"/>
        </w:rPr>
      </w:pPr>
      <w:r>
        <w:rPr>
          <w:b/>
          <w:bCs/>
          <w:sz w:val="24"/>
          <w:szCs w:val="24"/>
        </w:rPr>
        <w:t>For vacancies in Bury St Edmunds, please visit:</w:t>
      </w:r>
    </w:p>
    <w:p w14:paraId="72FA3D67" w14:textId="63CC1D68" w:rsidR="00017E7B" w:rsidRDefault="00017E7B" w:rsidP="0071790D">
      <w:pPr>
        <w:jc w:val="center"/>
      </w:pPr>
      <w:hyperlink r:id="rId10" w:history="1">
        <w:r w:rsidRPr="00017E7B">
          <w:rPr>
            <w:rStyle w:val="Hyperlink"/>
            <w:b/>
            <w:bCs/>
            <w:sz w:val="24"/>
            <w:szCs w:val="24"/>
          </w:rPr>
          <w:t>Search and apply for jobs | Find a job</w:t>
        </w:r>
      </w:hyperlink>
    </w:p>
    <w:p w14:paraId="24307724" w14:textId="77777777" w:rsidR="00DF54BE" w:rsidRDefault="00DF54BE" w:rsidP="0071790D">
      <w:pPr>
        <w:jc w:val="center"/>
      </w:pPr>
    </w:p>
    <w:p w14:paraId="1F3531D5" w14:textId="77777777" w:rsidR="00DF54BE" w:rsidRDefault="00DF54BE" w:rsidP="0071790D">
      <w:pPr>
        <w:jc w:val="center"/>
      </w:pPr>
    </w:p>
    <w:p w14:paraId="713A2609" w14:textId="77777777" w:rsidR="00DF54BE" w:rsidRDefault="00DF54BE" w:rsidP="0071790D">
      <w:pPr>
        <w:jc w:val="center"/>
      </w:pPr>
    </w:p>
    <w:p w14:paraId="3CC8BB28" w14:textId="77777777" w:rsidR="00DF54BE" w:rsidRDefault="00DF54BE" w:rsidP="0071790D">
      <w:pPr>
        <w:jc w:val="center"/>
        <w:rPr>
          <w:b/>
          <w:bCs/>
          <w:sz w:val="24"/>
          <w:szCs w:val="24"/>
        </w:rPr>
      </w:pPr>
    </w:p>
    <w:p w14:paraId="01D8CDCC" w14:textId="77777777" w:rsidR="00017E7B" w:rsidRDefault="00017E7B" w:rsidP="0071790D">
      <w:pPr>
        <w:jc w:val="center"/>
        <w:rPr>
          <w:b/>
          <w:bCs/>
          <w:sz w:val="24"/>
          <w:szCs w:val="24"/>
        </w:rPr>
      </w:pPr>
    </w:p>
    <w:p w14:paraId="66BF355A" w14:textId="7002F184" w:rsidR="006A714C" w:rsidRPr="00DF54BE" w:rsidRDefault="00017E7B" w:rsidP="0071790D">
      <w:pPr>
        <w:jc w:val="center"/>
        <w:rPr>
          <w:b/>
          <w:bCs/>
          <w:color w:val="EE0000"/>
          <w:sz w:val="28"/>
          <w:szCs w:val="28"/>
        </w:rPr>
      </w:pPr>
      <w:r w:rsidRPr="00DF54BE">
        <w:rPr>
          <w:b/>
          <w:bCs/>
          <w:color w:val="EE0000"/>
          <w:sz w:val="28"/>
          <w:szCs w:val="28"/>
        </w:rPr>
        <w:lastRenderedPageBreak/>
        <w:t>For all job vacancies in the Suffolk, please scan the below QR code</w:t>
      </w:r>
    </w:p>
    <w:p w14:paraId="3E60229E" w14:textId="2F70FFC7" w:rsidR="003D53DD" w:rsidRDefault="006A714C" w:rsidP="006551E4">
      <w:pPr>
        <w:jc w:val="center"/>
        <w:rPr>
          <w:b/>
          <w:bCs/>
          <w:color w:val="EE0000"/>
          <w:sz w:val="32"/>
          <w:szCs w:val="32"/>
        </w:rPr>
      </w:pPr>
      <w:r w:rsidRPr="006A714C">
        <w:rPr>
          <w:b/>
          <w:bCs/>
          <w:noProof/>
          <w:color w:val="EE0000"/>
          <w:sz w:val="32"/>
          <w:szCs w:val="32"/>
        </w:rPr>
        <w:drawing>
          <wp:inline distT="0" distB="0" distL="0" distR="0" wp14:anchorId="2AA97BD8" wp14:editId="7D0DBAAE">
            <wp:extent cx="1946031" cy="1946031"/>
            <wp:effectExtent l="0" t="0" r="0" b="0"/>
            <wp:docPr id="118167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72073" name=""/>
                    <pic:cNvPicPr/>
                  </pic:nvPicPr>
                  <pic:blipFill>
                    <a:blip r:embed="rId11"/>
                    <a:stretch>
                      <a:fillRect/>
                    </a:stretch>
                  </pic:blipFill>
                  <pic:spPr>
                    <a:xfrm>
                      <a:off x="0" y="0"/>
                      <a:ext cx="1946031" cy="1946031"/>
                    </a:xfrm>
                    <a:prstGeom prst="rect">
                      <a:avLst/>
                    </a:prstGeom>
                  </pic:spPr>
                </pic:pic>
              </a:graphicData>
            </a:graphic>
          </wp:inline>
        </w:drawing>
      </w:r>
    </w:p>
    <w:p w14:paraId="31548FD5" w14:textId="77777777" w:rsidR="004E0F86" w:rsidRDefault="004E0F86" w:rsidP="0071790D">
      <w:pPr>
        <w:jc w:val="center"/>
      </w:pPr>
    </w:p>
    <w:p w14:paraId="13C2887E" w14:textId="084B8521" w:rsidR="006A4772" w:rsidRPr="00DF54BE" w:rsidRDefault="009F6DFB" w:rsidP="004E0F86">
      <w:pPr>
        <w:jc w:val="center"/>
        <w:rPr>
          <w:b/>
          <w:bCs/>
          <w:color w:val="EE0000"/>
          <w:sz w:val="28"/>
          <w:szCs w:val="28"/>
        </w:rPr>
      </w:pPr>
      <w:r w:rsidRPr="00DF54BE">
        <w:rPr>
          <w:b/>
          <w:bCs/>
          <w:color w:val="EE0000"/>
          <w:sz w:val="28"/>
          <w:szCs w:val="28"/>
        </w:rPr>
        <w:t>Jobs</w:t>
      </w:r>
      <w:r w:rsidR="00AD7289" w:rsidRPr="00DF54BE">
        <w:rPr>
          <w:b/>
          <w:bCs/>
          <w:color w:val="EE0000"/>
          <w:sz w:val="28"/>
          <w:szCs w:val="28"/>
        </w:rPr>
        <w:t>,</w:t>
      </w:r>
      <w:r w:rsidRPr="00DF54BE">
        <w:rPr>
          <w:b/>
          <w:bCs/>
          <w:color w:val="EE0000"/>
          <w:sz w:val="28"/>
          <w:szCs w:val="28"/>
        </w:rPr>
        <w:t xml:space="preserve"> Skills Fair</w:t>
      </w:r>
      <w:r w:rsidR="00EC43ED" w:rsidRPr="00DF54BE">
        <w:rPr>
          <w:b/>
          <w:bCs/>
          <w:color w:val="EE0000"/>
          <w:sz w:val="28"/>
          <w:szCs w:val="28"/>
        </w:rPr>
        <w:t xml:space="preserve">s </w:t>
      </w:r>
      <w:r w:rsidR="00AD7289" w:rsidRPr="00DF54BE">
        <w:rPr>
          <w:b/>
          <w:bCs/>
          <w:color w:val="EE0000"/>
          <w:sz w:val="28"/>
          <w:szCs w:val="28"/>
        </w:rPr>
        <w:t>&amp; Event</w:t>
      </w:r>
      <w:r w:rsidR="00B206F1">
        <w:rPr>
          <w:b/>
          <w:bCs/>
          <w:color w:val="EE0000"/>
          <w:sz w:val="28"/>
          <w:szCs w:val="28"/>
        </w:rPr>
        <w:t>s</w:t>
      </w:r>
    </w:p>
    <w:p w14:paraId="232E6303" w14:textId="489C2968" w:rsidR="006A4772" w:rsidRPr="00DF54BE" w:rsidRDefault="006A4772" w:rsidP="006A4772">
      <w:pPr>
        <w:rPr>
          <w:b/>
          <w:bCs/>
          <w:sz w:val="28"/>
          <w:szCs w:val="28"/>
        </w:rPr>
      </w:pPr>
    </w:p>
    <w:p w14:paraId="3F429863" w14:textId="24FD2531" w:rsidR="006A4772" w:rsidRDefault="00663723" w:rsidP="004E0F86">
      <w:pPr>
        <w:jc w:val="center"/>
        <w:rPr>
          <w:b/>
          <w:bCs/>
          <w:sz w:val="24"/>
          <w:szCs w:val="24"/>
        </w:rPr>
      </w:pPr>
      <w:r w:rsidRPr="00663723">
        <w:rPr>
          <w:b/>
          <w:bCs/>
          <w:sz w:val="24"/>
          <w:szCs w:val="24"/>
        </w:rPr>
        <w:drawing>
          <wp:inline distT="0" distB="0" distL="0" distR="0" wp14:anchorId="1E889E85" wp14:editId="77576AC2">
            <wp:extent cx="5926455" cy="3208655"/>
            <wp:effectExtent l="0" t="0" r="0" b="0"/>
            <wp:docPr id="14134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9252" name=""/>
                    <pic:cNvPicPr/>
                  </pic:nvPicPr>
                  <pic:blipFill>
                    <a:blip r:embed="rId12"/>
                    <a:stretch>
                      <a:fillRect/>
                    </a:stretch>
                  </pic:blipFill>
                  <pic:spPr>
                    <a:xfrm>
                      <a:off x="0" y="0"/>
                      <a:ext cx="5926455" cy="3208655"/>
                    </a:xfrm>
                    <a:prstGeom prst="rect">
                      <a:avLst/>
                    </a:prstGeom>
                  </pic:spPr>
                </pic:pic>
              </a:graphicData>
            </a:graphic>
          </wp:inline>
        </w:drawing>
      </w:r>
    </w:p>
    <w:p w14:paraId="4FC683B6" w14:textId="651DC1CE" w:rsidR="006A4772" w:rsidRDefault="006A4772" w:rsidP="004E0F86">
      <w:pPr>
        <w:jc w:val="center"/>
        <w:rPr>
          <w:b/>
          <w:bCs/>
          <w:sz w:val="24"/>
          <w:szCs w:val="24"/>
        </w:rPr>
      </w:pPr>
    </w:p>
    <w:p w14:paraId="5D4017AC" w14:textId="77777777" w:rsidR="006A4772" w:rsidRDefault="006A4772" w:rsidP="004E0F86">
      <w:pPr>
        <w:jc w:val="center"/>
        <w:rPr>
          <w:b/>
          <w:bCs/>
          <w:sz w:val="24"/>
          <w:szCs w:val="24"/>
        </w:rPr>
      </w:pPr>
    </w:p>
    <w:p w14:paraId="4A8FF63E" w14:textId="77777777" w:rsidR="00443536" w:rsidRPr="00443536" w:rsidRDefault="00443536" w:rsidP="00443536">
      <w:pPr>
        <w:numPr>
          <w:ilvl w:val="0"/>
          <w:numId w:val="12"/>
        </w:numPr>
        <w:jc w:val="center"/>
      </w:pPr>
      <w:r w:rsidRPr="00443536">
        <w:rPr>
          <w:b/>
          <w:bCs/>
        </w:rPr>
        <w:t>Haverhill:</w:t>
      </w:r>
      <w:r w:rsidRPr="00443536">
        <w:t> Wednesday, April 22 (10am-12pm) at Haverhill Arts Centre.</w:t>
      </w:r>
    </w:p>
    <w:p w14:paraId="0FE68729" w14:textId="77777777" w:rsidR="00443536" w:rsidRPr="00443536" w:rsidRDefault="00443536" w:rsidP="00443536">
      <w:pPr>
        <w:numPr>
          <w:ilvl w:val="0"/>
          <w:numId w:val="12"/>
        </w:numPr>
        <w:jc w:val="center"/>
      </w:pPr>
      <w:r w:rsidRPr="00443536">
        <w:rPr>
          <w:b/>
          <w:bCs/>
        </w:rPr>
        <w:t>Bury St Edmunds:</w:t>
      </w:r>
      <w:r w:rsidRPr="00443536">
        <w:t> Wednesday, May 13 (10am-12:30pm) at The Apex.</w:t>
      </w:r>
    </w:p>
    <w:p w14:paraId="19DBF32F" w14:textId="77777777" w:rsidR="00443536" w:rsidRDefault="00443536" w:rsidP="00443536">
      <w:pPr>
        <w:numPr>
          <w:ilvl w:val="0"/>
          <w:numId w:val="12"/>
        </w:numPr>
        <w:jc w:val="center"/>
      </w:pPr>
      <w:r w:rsidRPr="00443536">
        <w:rPr>
          <w:b/>
          <w:bCs/>
        </w:rPr>
        <w:t>Mildenhall:</w:t>
      </w:r>
      <w:r w:rsidRPr="00443536">
        <w:t> Wednesday, June 24 (10am-12pm) at Mildenhall Hub.</w:t>
      </w:r>
    </w:p>
    <w:p w14:paraId="48733B0E" w14:textId="77777777" w:rsidR="00792E5D" w:rsidRDefault="00792E5D" w:rsidP="00792E5D">
      <w:pPr>
        <w:jc w:val="center"/>
      </w:pPr>
    </w:p>
    <w:p w14:paraId="16DCF439" w14:textId="77777777" w:rsidR="008637C3" w:rsidRDefault="008637C3" w:rsidP="00792E5D">
      <w:pPr>
        <w:jc w:val="center"/>
      </w:pPr>
    </w:p>
    <w:p w14:paraId="7AA0CB77" w14:textId="3A883819" w:rsidR="00792E5D" w:rsidRDefault="000A1C6E" w:rsidP="00792E5D">
      <w:pPr>
        <w:jc w:val="center"/>
      </w:pPr>
      <w:r>
        <w:rPr>
          <w:noProof/>
        </w:rPr>
        <w:drawing>
          <wp:inline distT="0" distB="0" distL="0" distR="0" wp14:anchorId="64DC9247" wp14:editId="3924A0A5">
            <wp:extent cx="3435350" cy="863310"/>
            <wp:effectExtent l="0" t="0" r="0" b="0"/>
            <wp:docPr id="219587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3720" cy="872953"/>
                    </a:xfrm>
                    <a:prstGeom prst="rect">
                      <a:avLst/>
                    </a:prstGeom>
                    <a:noFill/>
                  </pic:spPr>
                </pic:pic>
              </a:graphicData>
            </a:graphic>
          </wp:inline>
        </w:drawing>
      </w:r>
    </w:p>
    <w:p w14:paraId="561BE0FB" w14:textId="77777777" w:rsidR="000A1C6E" w:rsidRDefault="000A1C6E" w:rsidP="00792E5D">
      <w:pPr>
        <w:jc w:val="center"/>
      </w:pPr>
    </w:p>
    <w:p w14:paraId="67AD5F32" w14:textId="2A5F49FC" w:rsidR="00792E5D" w:rsidRDefault="001C2EBA" w:rsidP="00792E5D">
      <w:pPr>
        <w:jc w:val="center"/>
      </w:pPr>
      <w:r w:rsidRPr="001C2EBA">
        <w:t>Connect to Work Suffolk is here to help you find good work quickly – with free, personalised job support in the heart of your local community.</w:t>
      </w:r>
    </w:p>
    <w:p w14:paraId="4191FB32" w14:textId="77777777" w:rsidR="00792E5D" w:rsidRDefault="00792E5D" w:rsidP="00792E5D">
      <w:pPr>
        <w:jc w:val="center"/>
      </w:pPr>
    </w:p>
    <w:p w14:paraId="7AF88AD1" w14:textId="5B718C2A" w:rsidR="00792E5D" w:rsidRDefault="00792E5D" w:rsidP="00792E5D">
      <w:pPr>
        <w:jc w:val="center"/>
      </w:pPr>
      <w:hyperlink r:id="rId14" w:history="1">
        <w:r w:rsidRPr="00792E5D">
          <w:rPr>
            <w:rStyle w:val="Hyperlink"/>
          </w:rPr>
          <w:t>Connect to Work Suffolk - Seetec</w:t>
        </w:r>
      </w:hyperlink>
    </w:p>
    <w:p w14:paraId="09035D0D" w14:textId="77777777" w:rsidR="008637C3" w:rsidRDefault="008637C3" w:rsidP="00792E5D">
      <w:pPr>
        <w:jc w:val="center"/>
      </w:pPr>
    </w:p>
    <w:p w14:paraId="19EF139A" w14:textId="77777777" w:rsidR="00D94FE9" w:rsidRDefault="00D94FE9" w:rsidP="00C13D1E">
      <w:pPr>
        <w:ind w:left="720"/>
        <w:jc w:val="center"/>
        <w:rPr>
          <w:b/>
          <w:bCs/>
          <w:color w:val="EE0000"/>
          <w:sz w:val="32"/>
          <w:szCs w:val="32"/>
        </w:rPr>
      </w:pPr>
    </w:p>
    <w:p w14:paraId="50C23E26" w14:textId="77777777" w:rsidR="00D94FE9" w:rsidRDefault="00D94FE9" w:rsidP="00C13D1E">
      <w:pPr>
        <w:ind w:left="720"/>
        <w:jc w:val="center"/>
        <w:rPr>
          <w:b/>
          <w:bCs/>
          <w:color w:val="EE0000"/>
          <w:sz w:val="32"/>
          <w:szCs w:val="32"/>
        </w:rPr>
      </w:pPr>
    </w:p>
    <w:p w14:paraId="43D2785B" w14:textId="77777777" w:rsidR="00D94FE9" w:rsidRDefault="00D94FE9" w:rsidP="00C13D1E">
      <w:pPr>
        <w:ind w:left="720"/>
        <w:jc w:val="center"/>
        <w:rPr>
          <w:b/>
          <w:bCs/>
          <w:color w:val="EE0000"/>
          <w:sz w:val="32"/>
          <w:szCs w:val="32"/>
        </w:rPr>
      </w:pPr>
    </w:p>
    <w:p w14:paraId="143B4E6A" w14:textId="77777777" w:rsidR="00225E86" w:rsidRDefault="00225E86" w:rsidP="00C13D1E">
      <w:pPr>
        <w:ind w:left="720"/>
        <w:jc w:val="center"/>
        <w:rPr>
          <w:b/>
          <w:bCs/>
          <w:color w:val="EE0000"/>
          <w:sz w:val="32"/>
          <w:szCs w:val="32"/>
        </w:rPr>
      </w:pPr>
    </w:p>
    <w:p w14:paraId="103D8FB2" w14:textId="77777777" w:rsidR="00225E86" w:rsidRDefault="00225E86" w:rsidP="00C13D1E">
      <w:pPr>
        <w:ind w:left="720"/>
        <w:jc w:val="center"/>
        <w:rPr>
          <w:b/>
          <w:bCs/>
          <w:color w:val="EE0000"/>
          <w:sz w:val="32"/>
          <w:szCs w:val="32"/>
        </w:rPr>
      </w:pPr>
    </w:p>
    <w:p w14:paraId="364DEBB3" w14:textId="423BEE9B" w:rsidR="00C13D1E" w:rsidRPr="00C13D1E" w:rsidRDefault="00C13D1E" w:rsidP="00C13D1E">
      <w:pPr>
        <w:ind w:left="720"/>
        <w:jc w:val="center"/>
        <w:rPr>
          <w:b/>
          <w:bCs/>
          <w:color w:val="EE0000"/>
          <w:sz w:val="32"/>
          <w:szCs w:val="32"/>
        </w:rPr>
      </w:pPr>
      <w:r w:rsidRPr="00C13D1E">
        <w:rPr>
          <w:b/>
          <w:bCs/>
          <w:color w:val="EE0000"/>
          <w:sz w:val="32"/>
          <w:szCs w:val="32"/>
        </w:rPr>
        <w:t>Interview Tips and Using AI in Job Applications</w:t>
      </w:r>
    </w:p>
    <w:p w14:paraId="153C4DAF" w14:textId="78DA4ABD" w:rsidR="001F19C4" w:rsidRDefault="001F19C4" w:rsidP="001F19C4">
      <w:pPr>
        <w:spacing w:before="100" w:beforeAutospacing="1" w:after="100" w:afterAutospacing="1"/>
        <w:rPr>
          <w:rFonts w:ascii="Times New Roman" w:eastAsia="Times New Roman" w:hAnsi="Times New Roman" w:cs="Times New Roman"/>
          <w:sz w:val="24"/>
          <w:szCs w:val="24"/>
          <w:lang w:eastAsia="en-GB"/>
        </w:rPr>
      </w:pPr>
      <w:r>
        <w:rPr>
          <w:noProof/>
        </w:rPr>
        <w:t xml:space="preserve">                        </w:t>
      </w:r>
    </w:p>
    <w:p w14:paraId="083A54CC" w14:textId="16A4B486" w:rsidR="00D94FE9" w:rsidRDefault="00D94FE9" w:rsidP="00D94FE9">
      <w:r>
        <w:rPr>
          <w:noProof/>
        </w:rPr>
        <w:t xml:space="preserve">                     </w:t>
      </w:r>
      <w:r>
        <w:rPr>
          <w:noProof/>
        </w:rPr>
        <w:drawing>
          <wp:inline distT="0" distB="0" distL="0" distR="0" wp14:anchorId="491DF390" wp14:editId="6DA19397">
            <wp:extent cx="2554329" cy="3856355"/>
            <wp:effectExtent l="0" t="0" r="0" b="0"/>
            <wp:docPr id="12536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781" cy="3861567"/>
                    </a:xfrm>
                    <a:prstGeom prst="rect">
                      <a:avLst/>
                    </a:prstGeom>
                    <a:noFill/>
                    <a:ln>
                      <a:noFill/>
                    </a:ln>
                  </pic:spPr>
                </pic:pic>
              </a:graphicData>
            </a:graphic>
          </wp:inline>
        </w:drawing>
      </w:r>
      <w:r w:rsidR="001F19C4" w:rsidRPr="001F19C4">
        <w:rPr>
          <w:rFonts w:ascii="Times New Roman" w:eastAsia="Times New Roman" w:hAnsi="Times New Roman" w:cs="Times New Roman"/>
          <w:noProof/>
          <w:sz w:val="24"/>
          <w:szCs w:val="24"/>
          <w:lang w:eastAsia="en-GB"/>
        </w:rPr>
        <w:drawing>
          <wp:anchor distT="0" distB="0" distL="114300" distR="114300" simplePos="0" relativeHeight="251661824" behindDoc="0" locked="0" layoutInCell="1" allowOverlap="1" wp14:anchorId="29BC3E07" wp14:editId="77D626F6">
            <wp:simplePos x="914400" y="4759569"/>
            <wp:positionH relativeFrom="column">
              <wp:align>left</wp:align>
            </wp:positionH>
            <wp:positionV relativeFrom="paragraph">
              <wp:align>top</wp:align>
            </wp:positionV>
            <wp:extent cx="2553970" cy="3857328"/>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970" cy="3857328"/>
                    </a:xfrm>
                    <a:prstGeom prst="rect">
                      <a:avLst/>
                    </a:prstGeom>
                    <a:noFill/>
                    <a:ln>
                      <a:noFill/>
                    </a:ln>
                  </pic:spPr>
                </pic:pic>
              </a:graphicData>
            </a:graphic>
          </wp:anchor>
        </w:drawing>
      </w:r>
    </w:p>
    <w:p w14:paraId="15992BCF" w14:textId="77777777" w:rsidR="00D94FE9" w:rsidRPr="00D94FE9" w:rsidRDefault="00D94FE9" w:rsidP="00D94FE9"/>
    <w:p w14:paraId="6679534A" w14:textId="1105EE2B" w:rsidR="00D94FE9" w:rsidRPr="00D94FE9" w:rsidRDefault="00D94FE9" w:rsidP="00D94FE9">
      <w:pPr>
        <w:pStyle w:val="NormalWeb"/>
        <w:rPr>
          <w:sz w:val="24"/>
          <w:szCs w:val="24"/>
        </w:rPr>
      </w:pPr>
      <w:r>
        <w:rPr>
          <w:noProof/>
        </w:rPr>
        <w:drawing>
          <wp:inline distT="0" distB="0" distL="0" distR="0" wp14:anchorId="20269A37" wp14:editId="41C9DAA8">
            <wp:extent cx="2561166" cy="3841750"/>
            <wp:effectExtent l="0" t="0" r="0" b="6350"/>
            <wp:docPr id="350539871" name="Picture 3505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526" cy="3867791"/>
                    </a:xfrm>
                    <a:prstGeom prst="rect">
                      <a:avLst/>
                    </a:prstGeom>
                    <a:noFill/>
                    <a:ln>
                      <a:noFill/>
                    </a:ln>
                  </pic:spPr>
                </pic:pic>
              </a:graphicData>
            </a:graphic>
          </wp:inline>
        </w:drawing>
      </w:r>
      <w:r>
        <w:rPr>
          <w:noProof/>
          <w:sz w:val="24"/>
          <w:szCs w:val="24"/>
        </w:rPr>
        <w:t xml:space="preserve">                 </w:t>
      </w:r>
      <w:r w:rsidRPr="00D94FE9">
        <w:rPr>
          <w:noProof/>
          <w:sz w:val="24"/>
          <w:szCs w:val="24"/>
        </w:rPr>
        <w:drawing>
          <wp:inline distT="0" distB="0" distL="0" distR="0" wp14:anchorId="7992F15F" wp14:editId="5BFADBA9">
            <wp:extent cx="2610544" cy="3871985"/>
            <wp:effectExtent l="0" t="0" r="0" b="0"/>
            <wp:docPr id="874636817" name="Picture 87463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669" cy="3901835"/>
                    </a:xfrm>
                    <a:prstGeom prst="rect">
                      <a:avLst/>
                    </a:prstGeom>
                    <a:noFill/>
                    <a:ln>
                      <a:noFill/>
                    </a:ln>
                  </pic:spPr>
                </pic:pic>
              </a:graphicData>
            </a:graphic>
          </wp:inline>
        </w:drawing>
      </w:r>
    </w:p>
    <w:p w14:paraId="1706D1C3" w14:textId="577D3624" w:rsidR="00D94FE9" w:rsidRPr="00D94FE9" w:rsidRDefault="00D94FE9" w:rsidP="00D94FE9"/>
    <w:p w14:paraId="43266BF8" w14:textId="77777777" w:rsidR="00B206F1" w:rsidRDefault="00B206F1" w:rsidP="0071790D">
      <w:pPr>
        <w:jc w:val="center"/>
        <w:rPr>
          <w:b/>
          <w:bCs/>
          <w:color w:val="EE0000"/>
          <w:sz w:val="32"/>
          <w:szCs w:val="32"/>
        </w:rPr>
      </w:pPr>
    </w:p>
    <w:p w14:paraId="7CBF9ABE" w14:textId="77777777" w:rsidR="004E14EC" w:rsidRDefault="004E14EC" w:rsidP="0071790D">
      <w:pPr>
        <w:jc w:val="center"/>
        <w:rPr>
          <w:b/>
          <w:bCs/>
          <w:color w:val="EE0000"/>
          <w:sz w:val="32"/>
          <w:szCs w:val="32"/>
        </w:rPr>
      </w:pPr>
    </w:p>
    <w:p w14:paraId="6D1EEEBF" w14:textId="77777777" w:rsidR="004E14EC" w:rsidRDefault="004E14EC" w:rsidP="0071790D">
      <w:pPr>
        <w:jc w:val="center"/>
        <w:rPr>
          <w:b/>
          <w:bCs/>
          <w:color w:val="EE0000"/>
          <w:sz w:val="32"/>
          <w:szCs w:val="32"/>
        </w:rPr>
      </w:pPr>
    </w:p>
    <w:p w14:paraId="23BAAF7F" w14:textId="5DA063BB" w:rsidR="00AD577A" w:rsidRDefault="00AD577A" w:rsidP="0071790D">
      <w:pPr>
        <w:jc w:val="center"/>
        <w:rPr>
          <w:b/>
          <w:bCs/>
          <w:color w:val="EE0000"/>
          <w:sz w:val="32"/>
          <w:szCs w:val="32"/>
        </w:rPr>
      </w:pPr>
      <w:r>
        <w:rPr>
          <w:noProof/>
        </w:rPr>
        <w:drawing>
          <wp:inline distT="0" distB="0" distL="0" distR="0" wp14:anchorId="088F195D" wp14:editId="26C3F446">
            <wp:extent cx="5672738" cy="861646"/>
            <wp:effectExtent l="0" t="0" r="4445" b="0"/>
            <wp:docPr id="1" name="Picture 1" descr="A red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9907" cy="921973"/>
                    </a:xfrm>
                    <a:prstGeom prst="rect">
                      <a:avLst/>
                    </a:prstGeom>
                    <a:noFill/>
                    <a:ln>
                      <a:noFill/>
                    </a:ln>
                  </pic:spPr>
                </pic:pic>
              </a:graphicData>
            </a:graphic>
          </wp:inline>
        </w:drawing>
      </w:r>
    </w:p>
    <w:p w14:paraId="6CE0D2AB" w14:textId="77777777" w:rsidR="00AD577A" w:rsidRDefault="00AD577A" w:rsidP="0071790D">
      <w:pPr>
        <w:jc w:val="center"/>
        <w:rPr>
          <w:b/>
          <w:bCs/>
          <w:color w:val="EE0000"/>
          <w:sz w:val="32"/>
          <w:szCs w:val="32"/>
        </w:rPr>
      </w:pPr>
    </w:p>
    <w:p w14:paraId="30FE9F2C" w14:textId="77777777" w:rsidR="00313E3D" w:rsidRPr="00770A2E" w:rsidRDefault="00313E3D" w:rsidP="00313E3D">
      <w:pPr>
        <w:jc w:val="center"/>
        <w:rPr>
          <w:b/>
          <w:bCs/>
          <w:sz w:val="28"/>
          <w:szCs w:val="28"/>
        </w:rPr>
      </w:pPr>
      <w:r w:rsidRPr="00770A2E">
        <w:rPr>
          <w:b/>
          <w:bCs/>
          <w:sz w:val="28"/>
          <w:szCs w:val="28"/>
        </w:rPr>
        <w:t>Opportunities to Volunteer in Suffolk</w:t>
      </w:r>
    </w:p>
    <w:p w14:paraId="578A79D4" w14:textId="48D09964" w:rsidR="00AD577A" w:rsidRPr="00364ADF" w:rsidRDefault="00364ADF" w:rsidP="0071790D">
      <w:pPr>
        <w:jc w:val="center"/>
      </w:pPr>
      <w:hyperlink r:id="rId20" w:history="1">
        <w:r w:rsidRPr="00364ADF">
          <w:rPr>
            <w:rStyle w:val="Hyperlink"/>
          </w:rPr>
          <w:t>https://volunteersuffolk.org.uk/</w:t>
        </w:r>
      </w:hyperlink>
      <w:r w:rsidRPr="00364ADF">
        <w:t xml:space="preserve"> </w:t>
      </w:r>
    </w:p>
    <w:p w14:paraId="67A69555" w14:textId="301CB801" w:rsidR="000A76C8" w:rsidRDefault="000A76C8" w:rsidP="0071790D">
      <w:pPr>
        <w:jc w:val="center"/>
        <w:rPr>
          <w:b/>
          <w:bCs/>
          <w:color w:val="EE0000"/>
        </w:rPr>
      </w:pPr>
    </w:p>
    <w:p w14:paraId="0EE13734" w14:textId="221F7240" w:rsidR="00240256" w:rsidRDefault="00A90A5A" w:rsidP="00A90A5A">
      <w:pPr>
        <w:jc w:val="center"/>
        <w:rPr>
          <w:rFonts w:ascii="Calibri" w:eastAsia="Calibri" w:hAnsi="Calibri" w:cs="Calibri"/>
          <w:b/>
          <w:sz w:val="32"/>
        </w:rPr>
      </w:pPr>
      <w:r w:rsidRPr="00A90A5A">
        <w:rPr>
          <w:b/>
          <w:bCs/>
          <w:color w:val="EE0000"/>
          <w:sz w:val="32"/>
          <w:szCs w:val="32"/>
        </w:rPr>
        <w:t>Suffolk Bright Futures</w:t>
      </w:r>
      <w:r w:rsidR="00240256">
        <w:rPr>
          <w:rFonts w:ascii="Calibri" w:eastAsia="Calibri" w:hAnsi="Calibri" w:cs="Calibri"/>
          <w:b/>
          <w:sz w:val="32"/>
        </w:rPr>
        <w:t xml:space="preserve"> </w:t>
      </w:r>
    </w:p>
    <w:p w14:paraId="1C19149E" w14:textId="084BB8BD" w:rsidR="001A3CB4" w:rsidRDefault="001A3CB4" w:rsidP="00A90A5A">
      <w:pPr>
        <w:jc w:val="center"/>
      </w:pPr>
    </w:p>
    <w:p w14:paraId="309E02DC" w14:textId="1E97A90C" w:rsidR="0096672C" w:rsidRDefault="001A3CB4" w:rsidP="73E117F7">
      <w:pPr>
        <w:spacing w:line="276" w:lineRule="auto"/>
        <w:jc w:val="center"/>
        <w:rPr>
          <w:sz w:val="28"/>
          <w:szCs w:val="28"/>
        </w:rPr>
      </w:pPr>
      <w:r w:rsidRPr="001A3CB4">
        <w:rPr>
          <w:noProof/>
          <w:sz w:val="28"/>
          <w:szCs w:val="28"/>
        </w:rPr>
        <w:drawing>
          <wp:inline distT="0" distB="0" distL="0" distR="0" wp14:anchorId="3B3CFC4A" wp14:editId="0F96F524">
            <wp:extent cx="3206262" cy="3026165"/>
            <wp:effectExtent l="0" t="0" r="0" b="3175"/>
            <wp:docPr id="1559985407" name="Picture 1" descr="A poster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5407" name="Picture 1" descr="A poster for a company&#10;&#10;AI-generated content may be incorrect."/>
                    <pic:cNvPicPr/>
                  </pic:nvPicPr>
                  <pic:blipFill>
                    <a:blip r:embed="rId21"/>
                    <a:stretch>
                      <a:fillRect/>
                    </a:stretch>
                  </pic:blipFill>
                  <pic:spPr>
                    <a:xfrm>
                      <a:off x="0" y="0"/>
                      <a:ext cx="3224732" cy="3043597"/>
                    </a:xfrm>
                    <a:prstGeom prst="rect">
                      <a:avLst/>
                    </a:prstGeom>
                  </pic:spPr>
                </pic:pic>
              </a:graphicData>
            </a:graphic>
          </wp:inline>
        </w:drawing>
      </w:r>
    </w:p>
    <w:p w14:paraId="18BC91C4" w14:textId="77777777" w:rsidR="0051209E" w:rsidRDefault="0051209E" w:rsidP="0071790D">
      <w:pPr>
        <w:jc w:val="center"/>
        <w:rPr>
          <w:b/>
          <w:bCs/>
          <w:color w:val="EE0000"/>
          <w:sz w:val="32"/>
          <w:szCs w:val="32"/>
        </w:rPr>
      </w:pPr>
    </w:p>
    <w:p w14:paraId="3D7E87ED" w14:textId="3C2EF6A3" w:rsidR="00364ADF" w:rsidRDefault="006404BB" w:rsidP="0071790D">
      <w:pPr>
        <w:jc w:val="center"/>
        <w:rPr>
          <w:b/>
          <w:bCs/>
          <w:color w:val="EE0000"/>
          <w:sz w:val="32"/>
          <w:szCs w:val="32"/>
        </w:rPr>
      </w:pPr>
      <w:r>
        <w:rPr>
          <w:b/>
          <w:bCs/>
          <w:color w:val="EE0000"/>
          <w:sz w:val="32"/>
          <w:szCs w:val="32"/>
        </w:rPr>
        <w:t xml:space="preserve">Health &amp; </w:t>
      </w:r>
      <w:r w:rsidR="00364ADF">
        <w:rPr>
          <w:b/>
          <w:bCs/>
          <w:color w:val="EE0000"/>
          <w:sz w:val="32"/>
          <w:szCs w:val="32"/>
        </w:rPr>
        <w:t>Wellbeing Support</w:t>
      </w:r>
    </w:p>
    <w:p w14:paraId="0BE070FF" w14:textId="77777777" w:rsidR="00126115" w:rsidRDefault="00126115" w:rsidP="0071790D">
      <w:pPr>
        <w:jc w:val="center"/>
        <w:rPr>
          <w:b/>
          <w:bCs/>
          <w:color w:val="EE0000"/>
          <w:sz w:val="32"/>
          <w:szCs w:val="32"/>
        </w:rPr>
      </w:pPr>
    </w:p>
    <w:p w14:paraId="1DDB1EC0" w14:textId="3CE096F1" w:rsidR="0041693D" w:rsidRDefault="006747B1" w:rsidP="006747B1">
      <w:pPr>
        <w:rPr>
          <w:b/>
          <w:bCs/>
          <w:color w:val="EE0000"/>
          <w:sz w:val="32"/>
          <w:szCs w:val="32"/>
        </w:rPr>
      </w:pPr>
      <w:r>
        <w:rPr>
          <w:b/>
          <w:bCs/>
          <w:noProof/>
          <w:color w:val="EE0000"/>
          <w:sz w:val="32"/>
          <w:szCs w:val="32"/>
        </w:rPr>
        <w:drawing>
          <wp:anchor distT="0" distB="0" distL="114300" distR="114300" simplePos="0" relativeHeight="251664384" behindDoc="0" locked="0" layoutInCell="1" allowOverlap="1" wp14:anchorId="0F188A66" wp14:editId="1F2BF281">
            <wp:simplePos x="0" y="0"/>
            <wp:positionH relativeFrom="column">
              <wp:posOffset>2273300</wp:posOffset>
            </wp:positionH>
            <wp:positionV relativeFrom="paragraph">
              <wp:posOffset>63500</wp:posOffset>
            </wp:positionV>
            <wp:extent cx="1409700" cy="1628775"/>
            <wp:effectExtent l="0" t="0" r="0" b="9525"/>
            <wp:wrapSquare wrapText="bothSides"/>
            <wp:docPr id="155177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pic:spPr>
                </pic:pic>
              </a:graphicData>
            </a:graphic>
            <wp14:sizeRelH relativeFrom="margin">
              <wp14:pctWidth>0</wp14:pctWidth>
            </wp14:sizeRelH>
            <wp14:sizeRelV relativeFrom="margin">
              <wp14:pctHeight>0</wp14:pctHeight>
            </wp14:sizeRelV>
          </wp:anchor>
        </w:drawing>
      </w:r>
      <w:r w:rsidR="000F7655">
        <w:rPr>
          <w:b/>
          <w:bCs/>
          <w:color w:val="EE0000"/>
          <w:sz w:val="32"/>
          <w:szCs w:val="32"/>
        </w:rPr>
        <w:br w:type="textWrapping" w:clear="all"/>
      </w:r>
    </w:p>
    <w:p w14:paraId="24748240" w14:textId="43478541" w:rsidR="00E44A80" w:rsidRPr="00E44A80" w:rsidRDefault="0080309C" w:rsidP="000F7655">
      <w:pPr>
        <w:shd w:val="clear" w:color="auto" w:fill="FFF7B8"/>
        <w:spacing w:after="240" w:line="324" w:lineRule="atLeast"/>
        <w:jc w:val="center"/>
        <w:rPr>
          <w:rFonts w:ascii="Barlow" w:eastAsia="Times New Roman" w:hAnsi="Barlow" w:cs="Times New Roman"/>
          <w:color w:val="253B33"/>
          <w:lang w:eastAsia="en-GB"/>
        </w:rPr>
      </w:pPr>
      <w:r>
        <w:rPr>
          <w:rFonts w:ascii="Barlow" w:eastAsia="Times New Roman" w:hAnsi="Barlow" w:cs="Times New Roman"/>
          <w:color w:val="253B33"/>
          <w:lang w:eastAsia="en-GB"/>
        </w:rPr>
        <w:t>C</w:t>
      </w:r>
      <w:r w:rsidR="00E44A80" w:rsidRPr="00E44A80">
        <w:rPr>
          <w:rFonts w:ascii="Barlow" w:eastAsia="Times New Roman" w:hAnsi="Barlow" w:cs="Times New Roman"/>
          <w:color w:val="253B33"/>
          <w:lang w:eastAsia="en-GB"/>
        </w:rPr>
        <w:t>onnect</w:t>
      </w:r>
      <w:r>
        <w:rPr>
          <w:rFonts w:ascii="Barlow" w:eastAsia="Times New Roman" w:hAnsi="Barlow" w:cs="Times New Roman"/>
          <w:color w:val="253B33"/>
          <w:lang w:eastAsia="en-GB"/>
        </w:rPr>
        <w:t xml:space="preserve">s </w:t>
      </w:r>
      <w:r w:rsidR="00E44A80" w:rsidRPr="00E44A80">
        <w:rPr>
          <w:rFonts w:ascii="Barlow" w:eastAsia="Times New Roman" w:hAnsi="Barlow" w:cs="Times New Roman"/>
          <w:color w:val="253B33"/>
          <w:lang w:eastAsia="en-GB"/>
        </w:rPr>
        <w:t>people with nature and each other to help build confidence, improve wellbeing and create a sense of belonging. We give people the green light to be themselves. Learn about our inspiring work to connect children, young people and adults to nature to improve their health and wellbeing.</w:t>
      </w:r>
    </w:p>
    <w:p w14:paraId="7F7D79A9" w14:textId="2F99237B" w:rsidR="0041693D" w:rsidRDefault="00E01D75" w:rsidP="0071790D">
      <w:pPr>
        <w:jc w:val="center"/>
      </w:pPr>
      <w:hyperlink r:id="rId23" w:history="1">
        <w:r w:rsidRPr="00E01D75">
          <w:rPr>
            <w:color w:val="0000FF"/>
            <w:u w:val="single"/>
          </w:rPr>
          <w:t>Green Light Trust - Natural health and wellbeing support</w:t>
        </w:r>
      </w:hyperlink>
    </w:p>
    <w:p w14:paraId="722F739D" w14:textId="77777777" w:rsidR="00126115" w:rsidRDefault="00126115" w:rsidP="0071790D">
      <w:pPr>
        <w:jc w:val="center"/>
      </w:pPr>
    </w:p>
    <w:p w14:paraId="5DB30152" w14:textId="77777777" w:rsidR="00126115" w:rsidRDefault="00126115" w:rsidP="0071790D">
      <w:pPr>
        <w:jc w:val="center"/>
      </w:pPr>
    </w:p>
    <w:p w14:paraId="27318D1E" w14:textId="77777777" w:rsidR="00126115" w:rsidRDefault="00126115" w:rsidP="0071790D">
      <w:pPr>
        <w:jc w:val="center"/>
      </w:pPr>
    </w:p>
    <w:p w14:paraId="105EBEA8" w14:textId="77777777" w:rsidR="00126115" w:rsidRDefault="00126115" w:rsidP="0071790D">
      <w:pPr>
        <w:jc w:val="center"/>
      </w:pPr>
    </w:p>
    <w:p w14:paraId="26197769" w14:textId="77777777" w:rsidR="00126115" w:rsidRDefault="00126115" w:rsidP="0071790D">
      <w:pPr>
        <w:jc w:val="center"/>
      </w:pPr>
    </w:p>
    <w:p w14:paraId="2D4DC19E" w14:textId="77777777" w:rsidR="00126115" w:rsidRDefault="00126115" w:rsidP="0071790D">
      <w:pPr>
        <w:jc w:val="center"/>
      </w:pPr>
    </w:p>
    <w:p w14:paraId="5711E1D4" w14:textId="77777777" w:rsidR="00126115" w:rsidRDefault="00126115" w:rsidP="0071790D">
      <w:pPr>
        <w:jc w:val="center"/>
        <w:rPr>
          <w:b/>
          <w:bCs/>
          <w:color w:val="EE0000"/>
          <w:sz w:val="32"/>
          <w:szCs w:val="32"/>
        </w:rPr>
      </w:pPr>
    </w:p>
    <w:p w14:paraId="2D34D092" w14:textId="42A70175" w:rsidR="0041693D" w:rsidRDefault="009568F7" w:rsidP="0071790D">
      <w:pPr>
        <w:jc w:val="center"/>
        <w:rPr>
          <w:b/>
          <w:bCs/>
          <w:color w:val="EE0000"/>
          <w:sz w:val="32"/>
          <w:szCs w:val="32"/>
        </w:rPr>
      </w:pPr>
      <w:r>
        <w:rPr>
          <w:noProof/>
        </w:rPr>
        <w:drawing>
          <wp:inline distT="0" distB="0" distL="0" distR="0" wp14:anchorId="1BEFCC88" wp14:editId="63936B24">
            <wp:extent cx="1975729" cy="1098623"/>
            <wp:effectExtent l="0" t="0" r="5715" b="6350"/>
            <wp:docPr id="1195109049" name="Picture 1" descr="Logo of Recover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Recovery Colle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7920" cy="1116523"/>
                    </a:xfrm>
                    <a:prstGeom prst="rect">
                      <a:avLst/>
                    </a:prstGeom>
                    <a:noFill/>
                    <a:ln>
                      <a:noFill/>
                    </a:ln>
                  </pic:spPr>
                </pic:pic>
              </a:graphicData>
            </a:graphic>
          </wp:inline>
        </w:drawing>
      </w:r>
    </w:p>
    <w:p w14:paraId="79C8B2B9" w14:textId="3C59B316" w:rsidR="00B6027E" w:rsidRDefault="00B6027E" w:rsidP="00B6027E">
      <w:pPr>
        <w:jc w:val="center"/>
      </w:pPr>
      <w:r>
        <w:t>Click here for Autumn/Winter 25/26 timetable</w:t>
      </w:r>
    </w:p>
    <w:p w14:paraId="3A4541A8" w14:textId="577FB453" w:rsidR="005A3366" w:rsidRDefault="005A3366" w:rsidP="005A3366">
      <w:pPr>
        <w:jc w:val="center"/>
      </w:pPr>
      <w:hyperlink r:id="rId25" w:history="1">
        <w:r w:rsidRPr="005A3366">
          <w:rPr>
            <w:rStyle w:val="Hyperlink"/>
          </w:rPr>
          <w:t>Recovery College | Norfolk and Suffolk NHS</w:t>
        </w:r>
      </w:hyperlink>
    </w:p>
    <w:p w14:paraId="15DF06D9" w14:textId="0A028854" w:rsidR="005A3366" w:rsidRPr="00152B4D" w:rsidRDefault="005A3366" w:rsidP="005A3366">
      <w:r w:rsidRPr="00152B4D">
        <w:t>Our courses provide a safe, supportive, and compassionate approach to mental health recovery. We empower, educate, and offer tools to help individuals navigate their journey while learning from others with similar experiences. They are delivered with lived and learned experience of mental health and wellbeing. </w:t>
      </w:r>
    </w:p>
    <w:p w14:paraId="28167C6A" w14:textId="77777777" w:rsidR="005A3366" w:rsidRPr="00152B4D" w:rsidRDefault="005A3366" w:rsidP="00B4145F">
      <w:pPr>
        <w:jc w:val="center"/>
      </w:pPr>
      <w:r w:rsidRPr="00152B4D">
        <w:t>Our sessions cover a range of topics, promoting:</w:t>
      </w:r>
    </w:p>
    <w:p w14:paraId="01AFB039" w14:textId="77777777" w:rsidR="005A3366" w:rsidRPr="00152B4D" w:rsidRDefault="005A3366" w:rsidP="00B4145F">
      <w:pPr>
        <w:numPr>
          <w:ilvl w:val="0"/>
          <w:numId w:val="1"/>
        </w:numPr>
        <w:jc w:val="center"/>
      </w:pPr>
      <w:r w:rsidRPr="00152B4D">
        <w:t>Self-awareness and acceptance</w:t>
      </w:r>
    </w:p>
    <w:p w14:paraId="4C0839A5" w14:textId="77777777" w:rsidR="005A3366" w:rsidRPr="00152B4D" w:rsidRDefault="005A3366" w:rsidP="00B4145F">
      <w:pPr>
        <w:numPr>
          <w:ilvl w:val="0"/>
          <w:numId w:val="1"/>
        </w:numPr>
        <w:jc w:val="center"/>
      </w:pPr>
      <w:r w:rsidRPr="00152B4D">
        <w:t>Understanding recovery principles</w:t>
      </w:r>
    </w:p>
    <w:p w14:paraId="72985EF5" w14:textId="77777777" w:rsidR="005A3366" w:rsidRPr="00152B4D" w:rsidRDefault="005A3366" w:rsidP="00B4145F">
      <w:pPr>
        <w:numPr>
          <w:ilvl w:val="0"/>
          <w:numId w:val="1"/>
        </w:numPr>
        <w:jc w:val="center"/>
      </w:pPr>
      <w:r w:rsidRPr="00152B4D">
        <w:t>Learning new skills and strategies</w:t>
      </w:r>
    </w:p>
    <w:p w14:paraId="5A7FE30D" w14:textId="77777777" w:rsidR="005A3366" w:rsidRPr="00152B4D" w:rsidRDefault="005A3366" w:rsidP="00B4145F">
      <w:pPr>
        <w:numPr>
          <w:ilvl w:val="0"/>
          <w:numId w:val="1"/>
        </w:numPr>
        <w:jc w:val="center"/>
      </w:pPr>
      <w:r w:rsidRPr="00152B4D">
        <w:t>Leading a meaningful life, with or without symptoms</w:t>
      </w:r>
    </w:p>
    <w:p w14:paraId="7FDB8D0A" w14:textId="77777777" w:rsidR="00A25623" w:rsidRDefault="00A25623" w:rsidP="00B4145F">
      <w:pPr>
        <w:jc w:val="center"/>
      </w:pPr>
    </w:p>
    <w:p w14:paraId="1D29D8BB" w14:textId="33980A33" w:rsidR="006747B1" w:rsidRDefault="00EB1E77" w:rsidP="00EB1E77">
      <w:pPr>
        <w:jc w:val="center"/>
      </w:pPr>
      <w:r>
        <w:rPr>
          <w:noProof/>
        </w:rPr>
        <w:drawing>
          <wp:inline distT="0" distB="0" distL="0" distR="0" wp14:anchorId="70437501" wp14:editId="7EE3C6B0">
            <wp:extent cx="1629508" cy="1629508"/>
            <wp:effectExtent l="0" t="0" r="8890" b="8890"/>
            <wp:docPr id="2495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4352" cy="1634352"/>
                    </a:xfrm>
                    <a:prstGeom prst="rect">
                      <a:avLst/>
                    </a:prstGeom>
                    <a:noFill/>
                  </pic:spPr>
                </pic:pic>
              </a:graphicData>
            </a:graphic>
          </wp:inline>
        </w:drawing>
      </w:r>
    </w:p>
    <w:p w14:paraId="7B5F34EF" w14:textId="77777777" w:rsidR="009A2E28" w:rsidRDefault="009A2E28" w:rsidP="0071790D">
      <w:pPr>
        <w:jc w:val="center"/>
      </w:pPr>
    </w:p>
    <w:p w14:paraId="59977504" w14:textId="25382189" w:rsidR="00836CFB" w:rsidRDefault="005905F4" w:rsidP="0071790D">
      <w:pPr>
        <w:jc w:val="center"/>
      </w:pPr>
      <w:hyperlink r:id="rId27" w:tooltip="NHS Wellbeing Suffolk" w:history="1">
        <w:r w:rsidRPr="005905F4">
          <w:rPr>
            <w:rStyle w:val="Hyperlink"/>
          </w:rPr>
          <w:t>wellbeingsuffolk.co.uk</w:t>
        </w:r>
      </w:hyperlink>
    </w:p>
    <w:p w14:paraId="61811C9E" w14:textId="77777777" w:rsidR="00836CFB" w:rsidRDefault="00836CFB" w:rsidP="0071790D">
      <w:pPr>
        <w:jc w:val="center"/>
      </w:pPr>
    </w:p>
    <w:p w14:paraId="09F0AED3" w14:textId="77777777" w:rsidR="0095526F" w:rsidRDefault="0095526F" w:rsidP="0095526F">
      <w:pPr>
        <w:jc w:val="center"/>
      </w:pPr>
      <w:r>
        <w:t xml:space="preserve">The Wellbeing Service is the NHS Talking Therapies provider in Suffolk. Wellbeing offer a whole range of free services to support people with their wellbeing and to overcome difficulties such as stress, anxiety, depression and low mood.  </w:t>
      </w:r>
    </w:p>
    <w:p w14:paraId="27B219DC" w14:textId="5FFF7D90" w:rsidR="00836CFB" w:rsidRDefault="0095526F" w:rsidP="0095526F">
      <w:pPr>
        <w:jc w:val="center"/>
      </w:pPr>
      <w:r>
        <w:t>All services are free and available to anyone aged 16 and over living in Suffolk.</w:t>
      </w:r>
    </w:p>
    <w:p w14:paraId="2AE39F86" w14:textId="77777777" w:rsidR="000A0757" w:rsidRDefault="000A0757" w:rsidP="0095526F">
      <w:pPr>
        <w:jc w:val="center"/>
      </w:pPr>
    </w:p>
    <w:p w14:paraId="309AAE9D" w14:textId="77777777" w:rsidR="000A0757" w:rsidRDefault="000A0757" w:rsidP="0095526F">
      <w:pPr>
        <w:jc w:val="center"/>
      </w:pPr>
    </w:p>
    <w:p w14:paraId="25CD74EF" w14:textId="77777777" w:rsidR="008E6919" w:rsidRDefault="008E6919" w:rsidP="0095526F">
      <w:pPr>
        <w:jc w:val="center"/>
      </w:pPr>
    </w:p>
    <w:p w14:paraId="19D9B16A" w14:textId="30812748" w:rsidR="008E6919" w:rsidRDefault="008B7CC7" w:rsidP="0095526F">
      <w:pPr>
        <w:jc w:val="center"/>
      </w:pPr>
      <w:r w:rsidRPr="008B7CC7">
        <w:drawing>
          <wp:inline distT="0" distB="0" distL="0" distR="0" wp14:anchorId="65CCB19F" wp14:editId="78C71100">
            <wp:extent cx="1381318" cy="1743318"/>
            <wp:effectExtent l="0" t="0" r="9525" b="0"/>
            <wp:docPr id="161425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50236" name=""/>
                    <pic:cNvPicPr/>
                  </pic:nvPicPr>
                  <pic:blipFill>
                    <a:blip r:embed="rId28"/>
                    <a:stretch>
                      <a:fillRect/>
                    </a:stretch>
                  </pic:blipFill>
                  <pic:spPr>
                    <a:xfrm>
                      <a:off x="0" y="0"/>
                      <a:ext cx="1381318" cy="1743318"/>
                    </a:xfrm>
                    <a:prstGeom prst="rect">
                      <a:avLst/>
                    </a:prstGeom>
                  </pic:spPr>
                </pic:pic>
              </a:graphicData>
            </a:graphic>
          </wp:inline>
        </w:drawing>
      </w:r>
    </w:p>
    <w:p w14:paraId="4462D9B2" w14:textId="77777777" w:rsidR="008E6919" w:rsidRDefault="008E6919" w:rsidP="0095526F">
      <w:pPr>
        <w:jc w:val="center"/>
      </w:pPr>
    </w:p>
    <w:p w14:paraId="0B1AE639" w14:textId="0E36820A" w:rsidR="000A0757" w:rsidRDefault="003310D4" w:rsidP="0095526F">
      <w:pPr>
        <w:jc w:val="center"/>
      </w:pPr>
      <w:hyperlink r:id="rId29" w:history="1">
        <w:r w:rsidRPr="003310D4">
          <w:rPr>
            <w:color w:val="0000FF"/>
            <w:u w:val="single"/>
          </w:rPr>
          <w:t>Green Light Trust - Natural health and wellbeing support</w:t>
        </w:r>
      </w:hyperlink>
    </w:p>
    <w:p w14:paraId="488FA5DD" w14:textId="77777777" w:rsidR="000A0757" w:rsidRDefault="000A0757" w:rsidP="0095526F">
      <w:pPr>
        <w:jc w:val="center"/>
      </w:pPr>
    </w:p>
    <w:p w14:paraId="6FEEAE1F" w14:textId="1FAB3FA9" w:rsidR="000A0757" w:rsidRDefault="006404BB" w:rsidP="0095526F">
      <w:pPr>
        <w:jc w:val="center"/>
      </w:pPr>
      <w:r>
        <w:t>The Green Light Trust are a</w:t>
      </w:r>
      <w:r w:rsidRPr="006404BB">
        <w:t xml:space="preserve"> health and wellbeing charity that works with nature to transform lives. Our expert-led programmes support children, young people and adults to thrive, supporting mental health, building skills, and improving the natural environment.</w:t>
      </w:r>
    </w:p>
    <w:p w14:paraId="7575A8EE" w14:textId="77777777" w:rsidR="000A0757" w:rsidRDefault="000A0757" w:rsidP="0095526F">
      <w:pPr>
        <w:jc w:val="center"/>
      </w:pPr>
    </w:p>
    <w:p w14:paraId="209076ED" w14:textId="77777777" w:rsidR="000A0757" w:rsidRDefault="000A0757" w:rsidP="0095526F">
      <w:pPr>
        <w:jc w:val="center"/>
      </w:pPr>
    </w:p>
    <w:p w14:paraId="6B046467" w14:textId="77777777" w:rsidR="000A0757" w:rsidRDefault="000A0757" w:rsidP="0095526F">
      <w:pPr>
        <w:jc w:val="center"/>
      </w:pPr>
    </w:p>
    <w:p w14:paraId="09D2839F" w14:textId="77777777" w:rsidR="000A0757" w:rsidRDefault="000A0757" w:rsidP="0095526F">
      <w:pPr>
        <w:jc w:val="center"/>
      </w:pPr>
    </w:p>
    <w:p w14:paraId="2E4E4FEB" w14:textId="6B7F5620" w:rsidR="0071790D" w:rsidRDefault="0071790D" w:rsidP="0071790D">
      <w:pPr>
        <w:jc w:val="center"/>
      </w:pPr>
      <w:r>
        <w:rPr>
          <w:noProof/>
        </w:rPr>
        <w:drawing>
          <wp:inline distT="0" distB="0" distL="0" distR="0" wp14:anchorId="2F6E3981" wp14:editId="63692047">
            <wp:extent cx="1711872" cy="454010"/>
            <wp:effectExtent l="0" t="0" r="3175" b="3810"/>
            <wp:docPr id="1617446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4906" cy="462771"/>
                    </a:xfrm>
                    <a:prstGeom prst="rect">
                      <a:avLst/>
                    </a:prstGeom>
                    <a:noFill/>
                  </pic:spPr>
                </pic:pic>
              </a:graphicData>
            </a:graphic>
          </wp:inline>
        </w:drawing>
      </w:r>
    </w:p>
    <w:p w14:paraId="64E92FCD" w14:textId="77777777" w:rsidR="0071790D" w:rsidRDefault="0071790D" w:rsidP="005A3366"/>
    <w:p w14:paraId="67D74369" w14:textId="54994818" w:rsidR="0071790D" w:rsidRDefault="0071790D" w:rsidP="0051209E">
      <w:pPr>
        <w:jc w:val="center"/>
      </w:pPr>
      <w:hyperlink r:id="rId31" w:history="1">
        <w:r w:rsidRPr="0071790D">
          <w:rPr>
            <w:rStyle w:val="Hyperlink"/>
          </w:rPr>
          <w:t>Get Everyday Activ in Suffolk | Motivating, supporting and inspiring healthier lifestyles</w:t>
        </w:r>
      </w:hyperlink>
    </w:p>
    <w:p w14:paraId="2CFD9947" w14:textId="4B2EBAD2" w:rsidR="005A3366" w:rsidRDefault="001650F9" w:rsidP="0071790D">
      <w:r>
        <w:rPr>
          <w:noProof/>
        </w:rPr>
        <w:drawing>
          <wp:anchor distT="0" distB="0" distL="114300" distR="114300" simplePos="0" relativeHeight="251658240" behindDoc="0" locked="0" layoutInCell="1" allowOverlap="1" wp14:anchorId="35CD039F" wp14:editId="1BF20B87">
            <wp:simplePos x="0" y="0"/>
            <wp:positionH relativeFrom="margin">
              <wp:align>left</wp:align>
            </wp:positionH>
            <wp:positionV relativeFrom="paragraph">
              <wp:posOffset>85090</wp:posOffset>
            </wp:positionV>
            <wp:extent cx="1320800" cy="1320800"/>
            <wp:effectExtent l="0" t="0" r="0" b="0"/>
            <wp:wrapSquare wrapText="bothSides"/>
            <wp:docPr id="21" name="Picture 3" descr="Everyone from the active friends group sit behind a table and smile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eryone from the active friends group sit behind a table and smile for the camer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8857F3" wp14:editId="25BB427A">
            <wp:extent cx="1263650" cy="1263650"/>
            <wp:effectExtent l="0" t="0" r="0" b="0"/>
            <wp:docPr id="23" name="Picture 5" descr="A blue circle background with the words Activ and a green box with the word gardens inside it make up the ActivGard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circle background with the words Activ and a green box with the word gardens inside it make up the ActivGardens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inline>
        </w:drawing>
      </w:r>
      <w:r>
        <w:rPr>
          <w:noProof/>
        </w:rPr>
        <w:drawing>
          <wp:inline distT="0" distB="0" distL="0" distR="0" wp14:anchorId="5FB562F9" wp14:editId="70D49093">
            <wp:extent cx="1308100" cy="1308100"/>
            <wp:effectExtent l="0" t="0" r="6350" b="6350"/>
            <wp:docPr id="27" name="Picture 9" descr="The ActivSport logo. A blue circle with the words active sita above an orange box with the word sport. A cartoon figure throws a ball on the right hand side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ActivSport logo. A blue circle with the words active sita above an orange box with the word sport. A cartoon figure throws a ball on the right hand side of the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r>
        <w:rPr>
          <w:noProof/>
        </w:rPr>
        <w:drawing>
          <wp:inline distT="0" distB="0" distL="0" distR="0" wp14:anchorId="36E7E3EA" wp14:editId="7D7E4972">
            <wp:extent cx="1352550" cy="1352550"/>
            <wp:effectExtent l="0" t="0" r="0" b="0"/>
            <wp:docPr id="30" name="Picture 12"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 descr="A blue and orange logo&#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br w:type="textWrapping" w:clear="all"/>
      </w:r>
      <w:proofErr w:type="spellStart"/>
      <w:r w:rsidRPr="00F75504">
        <w:rPr>
          <w:b/>
          <w:bCs/>
          <w:color w:val="E97132" w:themeColor="accent2"/>
        </w:rPr>
        <w:t>ActivHubs</w:t>
      </w:r>
      <w:proofErr w:type="spellEnd"/>
      <w:r w:rsidRPr="00F75504">
        <w:rPr>
          <w:b/>
          <w:bCs/>
          <w:color w:val="E97132" w:themeColor="accent2"/>
        </w:rPr>
        <w:t xml:space="preserve"> </w:t>
      </w:r>
      <w:r w:rsidRPr="001650F9">
        <w:t xml:space="preserve">was set up to provide a fun and social way for people to keep fit and healthy, improve strength, balance </w:t>
      </w:r>
      <w:proofErr w:type="spellStart"/>
      <w:r w:rsidRPr="001650F9">
        <w:t>andco</w:t>
      </w:r>
      <w:proofErr w:type="spellEnd"/>
      <w:r w:rsidRPr="001650F9">
        <w:t>-ordination, reduce stress and while doing all of that, make some new friends in the process!</w:t>
      </w:r>
    </w:p>
    <w:p w14:paraId="2DD21775" w14:textId="7B2640CD" w:rsidR="0071790D" w:rsidRDefault="0071790D" w:rsidP="0071790D">
      <w:proofErr w:type="spellStart"/>
      <w:r w:rsidRPr="00F75504">
        <w:rPr>
          <w:b/>
          <w:bCs/>
          <w:color w:val="4EA72E" w:themeColor="accent6"/>
        </w:rPr>
        <w:t>ActivGardens</w:t>
      </w:r>
      <w:proofErr w:type="spellEnd"/>
      <w:r w:rsidRPr="00F75504">
        <w:rPr>
          <w:b/>
          <w:bCs/>
          <w:color w:val="4EA72E" w:themeColor="accent6"/>
        </w:rPr>
        <w:t xml:space="preserve"> </w:t>
      </w:r>
      <w:r w:rsidRPr="0071790D">
        <w:t>are all about growing! Growing plants. Growing fresh healthy food. Growing yourself… your fitness, your health, your skills, your friends, your community.</w:t>
      </w:r>
    </w:p>
    <w:p w14:paraId="7FC216E1" w14:textId="7ABC595F" w:rsidR="0071790D" w:rsidRDefault="0071790D" w:rsidP="0071790D">
      <w:proofErr w:type="spellStart"/>
      <w:r w:rsidRPr="00F75504">
        <w:rPr>
          <w:b/>
          <w:bCs/>
          <w:color w:val="A02B93" w:themeColor="accent5"/>
        </w:rPr>
        <w:t>ActivSport</w:t>
      </w:r>
      <w:proofErr w:type="spellEnd"/>
      <w:r w:rsidRPr="00F75504">
        <w:rPr>
          <w:b/>
          <w:bCs/>
          <w:color w:val="A02B93" w:themeColor="accent5"/>
        </w:rPr>
        <w:t xml:space="preserve"> </w:t>
      </w:r>
      <w:r>
        <w:t xml:space="preserve">- </w:t>
      </w:r>
      <w:r w:rsidRPr="0071790D">
        <w:t>A community based sports and physical activity programme for adults. Particularly targeted at people who are not already taking part in regular sport or physical activity. New participants are always welcome!</w:t>
      </w:r>
    </w:p>
    <w:p w14:paraId="40FE17A7" w14:textId="6BD27DC1" w:rsidR="0071790D" w:rsidRDefault="0071790D" w:rsidP="0071790D">
      <w:proofErr w:type="spellStart"/>
      <w:r w:rsidRPr="00F75504">
        <w:rPr>
          <w:b/>
          <w:bCs/>
          <w:color w:val="EE0000"/>
        </w:rPr>
        <w:t>ActivSingers</w:t>
      </w:r>
      <w:proofErr w:type="spellEnd"/>
      <w:r w:rsidRPr="0071790D">
        <w:t xml:space="preserve"> meet in Ipswich and Woodbridge every couple of weeks to enjoy all of the benefits from the joy of singing. Everyone is welcome to join in with no previous experience of singing required.</w:t>
      </w:r>
    </w:p>
    <w:p w14:paraId="52F2AF3C" w14:textId="77777777" w:rsidR="0071790D" w:rsidRDefault="0071790D" w:rsidP="0071790D"/>
    <w:p w14:paraId="010A5C3B" w14:textId="660F2863" w:rsidR="004F1E23" w:rsidRPr="001650F9" w:rsidRDefault="34A63AF9" w:rsidP="00403AF5">
      <w:pPr>
        <w:jc w:val="center"/>
      </w:pPr>
      <w:r>
        <w:rPr>
          <w:noProof/>
        </w:rPr>
        <w:drawing>
          <wp:inline distT="0" distB="0" distL="0" distR="0" wp14:anchorId="03AB098A" wp14:editId="1FE93AC5">
            <wp:extent cx="2290187" cy="801566"/>
            <wp:effectExtent l="0" t="0" r="0" b="0"/>
            <wp:docPr id="10328545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54563" name=""/>
                    <pic:cNvPicPr/>
                  </pic:nvPicPr>
                  <pic:blipFill>
                    <a:blip r:embed="rId36">
                      <a:extLst>
                        <a:ext uri="{28A0092B-C50C-407E-A947-70E740481C1C}">
                          <a14:useLocalDpi xmlns:a14="http://schemas.microsoft.com/office/drawing/2010/main" val="0"/>
                        </a:ext>
                      </a:extLst>
                    </a:blip>
                    <a:stretch>
                      <a:fillRect/>
                    </a:stretch>
                  </pic:blipFill>
                  <pic:spPr>
                    <a:xfrm>
                      <a:off x="0" y="0"/>
                      <a:ext cx="2319025" cy="811659"/>
                    </a:xfrm>
                    <a:prstGeom prst="rect">
                      <a:avLst/>
                    </a:prstGeom>
                  </pic:spPr>
                </pic:pic>
              </a:graphicData>
            </a:graphic>
          </wp:inline>
        </w:drawing>
      </w:r>
    </w:p>
    <w:p w14:paraId="28F9EB08" w14:textId="29C527DA" w:rsidR="002534A8" w:rsidRPr="005A3366" w:rsidRDefault="002534A8" w:rsidP="73E117F7"/>
    <w:p w14:paraId="28FA814C" w14:textId="25ECB996" w:rsidR="34A63AF9" w:rsidRPr="00A6344A" w:rsidRDefault="34A63AF9" w:rsidP="0015747D">
      <w:pPr>
        <w:shd w:val="clear" w:color="auto" w:fill="FFFFFF" w:themeFill="background1"/>
        <w:spacing w:line="456" w:lineRule="auto"/>
        <w:rPr>
          <w:sz w:val="20"/>
          <w:szCs w:val="20"/>
        </w:rPr>
      </w:pPr>
      <w:r w:rsidRPr="00A6344A">
        <w:rPr>
          <w:rFonts w:eastAsia="Lato" w:cs="Lato"/>
          <w:color w:val="000000" w:themeColor="text1"/>
          <w:sz w:val="20"/>
          <w:szCs w:val="20"/>
        </w:rPr>
        <w:t xml:space="preserve">The Suffolk Information Partnership manages a secure, online referral process to support vulnerable </w:t>
      </w:r>
      <w:r w:rsidR="0015747D" w:rsidRPr="00A6344A">
        <w:rPr>
          <w:rFonts w:eastAsia="Lato" w:cs="Lato"/>
          <w:color w:val="000000" w:themeColor="text1"/>
          <w:sz w:val="20"/>
          <w:szCs w:val="20"/>
        </w:rPr>
        <w:t>c</w:t>
      </w:r>
      <w:r w:rsidRPr="00A6344A">
        <w:rPr>
          <w:rFonts w:eastAsia="Lato" w:cs="Lato"/>
          <w:color w:val="000000" w:themeColor="text1"/>
          <w:sz w:val="20"/>
          <w:szCs w:val="20"/>
        </w:rPr>
        <w:t xml:space="preserve">ustomers and clients and help them access services that they may not be able to on their own. </w:t>
      </w:r>
    </w:p>
    <w:p w14:paraId="5182B14C" w14:textId="081687F3" w:rsidR="34A63AF9" w:rsidRPr="00A6344A" w:rsidRDefault="34A63AF9" w:rsidP="0015747D">
      <w:pPr>
        <w:shd w:val="clear" w:color="auto" w:fill="FFFFFF" w:themeFill="background1"/>
        <w:spacing w:line="456" w:lineRule="auto"/>
        <w:rPr>
          <w:rFonts w:eastAsia="Lato" w:cs="Lato"/>
          <w:color w:val="000000" w:themeColor="text1"/>
          <w:sz w:val="20"/>
          <w:szCs w:val="20"/>
        </w:rPr>
      </w:pPr>
      <w:r w:rsidRPr="00A6344A">
        <w:rPr>
          <w:rFonts w:eastAsia="Lato" w:cs="Lato"/>
          <w:color w:val="000000" w:themeColor="text1"/>
          <w:sz w:val="20"/>
          <w:szCs w:val="20"/>
        </w:rPr>
        <w:t xml:space="preserve">Please note that the referral form is only for use by </w:t>
      </w:r>
      <w:r w:rsidR="00087EAD" w:rsidRPr="00A6344A">
        <w:rPr>
          <w:rFonts w:eastAsia="Lato" w:cs="Lato"/>
          <w:color w:val="000000" w:themeColor="text1"/>
          <w:sz w:val="20"/>
          <w:szCs w:val="20"/>
        </w:rPr>
        <w:t>organisations and</w:t>
      </w:r>
      <w:r w:rsidRPr="00A6344A">
        <w:rPr>
          <w:rFonts w:eastAsia="Lato" w:cs="Lato"/>
          <w:color w:val="000000" w:themeColor="text1"/>
          <w:sz w:val="20"/>
          <w:szCs w:val="20"/>
        </w:rPr>
        <w:t xml:space="preserve"> is not for the public. If you wish to refer yourself or a family member to a service offered by the partners in the Scheme please contact the most appropriate organisation listed on the </w:t>
      </w:r>
      <w:hyperlink r:id="rId37">
        <w:r w:rsidRPr="00A6344A">
          <w:rPr>
            <w:rStyle w:val="Hyperlink"/>
            <w:rFonts w:eastAsia="Lato" w:cs="Lato"/>
            <w:color w:val="009BC2"/>
            <w:sz w:val="20"/>
            <w:szCs w:val="20"/>
            <w:u w:val="none"/>
          </w:rPr>
          <w:t>Partners' page</w:t>
        </w:r>
      </w:hyperlink>
      <w:r w:rsidRPr="00A6344A">
        <w:rPr>
          <w:rFonts w:eastAsia="Lato" w:cs="Lato"/>
          <w:color w:val="000000" w:themeColor="text1"/>
          <w:sz w:val="20"/>
          <w:szCs w:val="20"/>
        </w:rPr>
        <w:t>.</w:t>
      </w:r>
    </w:p>
    <w:p w14:paraId="0CE88295" w14:textId="54A930FA" w:rsidR="00324C01" w:rsidRPr="00191FE5" w:rsidRDefault="00324C01" w:rsidP="00324C01">
      <w:pPr>
        <w:jc w:val="center"/>
        <w:outlineLvl w:val="1"/>
        <w:rPr>
          <w:rFonts w:ascii="Comic Sans MS" w:eastAsia="Times New Roman" w:hAnsi="Comic Sans MS" w:cs="Times New Roman"/>
          <w:b/>
          <w:bCs/>
          <w:color w:val="000000"/>
          <w:lang w:eastAsia="en-GB"/>
        </w:rPr>
      </w:pPr>
      <w:r w:rsidRPr="00191FE5">
        <w:rPr>
          <w:rFonts w:ascii="Comic Sans MS" w:eastAsia="Times New Roman" w:hAnsi="Comic Sans MS" w:cs="Times New Roman"/>
          <w:b/>
          <w:bCs/>
          <w:color w:val="000000"/>
          <w:lang w:eastAsia="en-GB"/>
        </w:rPr>
        <w:t>Warm &amp; relaxing space in the heart of Lowestoft</w:t>
      </w:r>
    </w:p>
    <w:p w14:paraId="67D90D85" w14:textId="77777777" w:rsidR="00324C01" w:rsidRDefault="00324C01" w:rsidP="00FB7A7E">
      <w:pPr>
        <w:jc w:val="center"/>
      </w:pPr>
    </w:p>
    <w:p w14:paraId="7CE140B4" w14:textId="214F4BE9" w:rsidR="00717C8A" w:rsidRDefault="00FE1D4F" w:rsidP="00FE1D4F">
      <w:pPr>
        <w:jc w:val="center"/>
      </w:pPr>
      <w:r>
        <w:rPr>
          <w:noProof/>
        </w:rPr>
        <w:drawing>
          <wp:inline distT="0" distB="0" distL="0" distR="0" wp14:anchorId="3F931E74" wp14:editId="09BBAD86">
            <wp:extent cx="1803188" cy="1248361"/>
            <wp:effectExtent l="0" t="0" r="6985" b="9525"/>
            <wp:docPr id="1291911565" name="Picture 1" descr="Sams shop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 shopfro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2673" cy="1261850"/>
                    </a:xfrm>
                    <a:prstGeom prst="rect">
                      <a:avLst/>
                    </a:prstGeom>
                    <a:noFill/>
                    <a:ln>
                      <a:noFill/>
                    </a:ln>
                  </pic:spPr>
                </pic:pic>
              </a:graphicData>
            </a:graphic>
          </wp:inline>
        </w:drawing>
      </w:r>
    </w:p>
    <w:p w14:paraId="1C4435EE" w14:textId="77777777" w:rsidR="00FE1D4F" w:rsidRDefault="00FE1D4F" w:rsidP="00FE1D4F">
      <w:pPr>
        <w:jc w:val="center"/>
      </w:pPr>
    </w:p>
    <w:p w14:paraId="39998A51" w14:textId="1458C82E" w:rsidR="00717C8A" w:rsidRPr="00717C8A" w:rsidRDefault="00717C8A" w:rsidP="00717C8A">
      <w:r w:rsidRPr="00717C8A">
        <w:t>Sam’s Wellbeing Hub &amp; Café is ready to welcome everyone, including your furry friends too (well-behaved &amp; assistant dogs).</w:t>
      </w:r>
    </w:p>
    <w:p w14:paraId="525C2316" w14:textId="77777777" w:rsidR="00717C8A" w:rsidRPr="00717C8A" w:rsidRDefault="00717C8A" w:rsidP="00717C8A">
      <w:r w:rsidRPr="00717C8A">
        <w:t>Nestled right in the heart of your community, we’ve created a warm, relaxing space that’s perfect for everyone to enjoy and escape to.</w:t>
      </w:r>
    </w:p>
    <w:p w14:paraId="5BF98289" w14:textId="7B91D36C" w:rsidR="003E2199" w:rsidRDefault="00717C8A" w:rsidP="00D652EE">
      <w:r w:rsidRPr="00717C8A">
        <w:t>Whether you’re stopping by to explore our delicious food and drink menu or just looking for a cozy spot to unwind, we’re here Monday to Friday from 9:00 AM to 4:00 PM.</w:t>
      </w:r>
    </w:p>
    <w:p w14:paraId="0B32897C" w14:textId="77777777" w:rsidR="00E64EAA" w:rsidRDefault="00E64EAA" w:rsidP="00D652EE"/>
    <w:p w14:paraId="51DE2AE8" w14:textId="7E1EFE0D" w:rsidR="00E64EAA" w:rsidRPr="00E64EAA" w:rsidRDefault="00E64EAA" w:rsidP="00E64EAA">
      <w:pPr>
        <w:jc w:val="center"/>
        <w:rPr>
          <w:b/>
          <w:bCs/>
          <w:noProof/>
          <w:color w:val="D86DCB" w:themeColor="accent5" w:themeTint="99"/>
          <w:sz w:val="32"/>
          <w:szCs w:val="32"/>
        </w:rPr>
      </w:pPr>
      <w:r w:rsidRPr="00E64EAA">
        <w:rPr>
          <w:b/>
          <w:bCs/>
          <w:noProof/>
          <w:color w:val="D86DCB" w:themeColor="accent5" w:themeTint="99"/>
          <w:sz w:val="32"/>
          <w:szCs w:val="32"/>
        </w:rPr>
        <w:lastRenderedPageBreak/>
        <w:t>Easter Activities</w:t>
      </w:r>
    </w:p>
    <w:p w14:paraId="2DF845CF" w14:textId="77777777" w:rsidR="00E64EAA" w:rsidRDefault="00E64EAA" w:rsidP="00E64EAA">
      <w:pPr>
        <w:jc w:val="center"/>
        <w:rPr>
          <w:b/>
          <w:bCs/>
          <w:noProof/>
        </w:rPr>
      </w:pPr>
    </w:p>
    <w:p w14:paraId="22BB2552" w14:textId="289AD6CA" w:rsidR="00E64EAA" w:rsidRDefault="00E64EAA" w:rsidP="00E64EAA">
      <w:pPr>
        <w:jc w:val="center"/>
        <w:rPr>
          <w:b/>
          <w:bCs/>
        </w:rPr>
      </w:pPr>
      <w:r>
        <w:rPr>
          <w:b/>
          <w:bCs/>
          <w:noProof/>
        </w:rPr>
        <w:drawing>
          <wp:inline distT="0" distB="0" distL="0" distR="0" wp14:anchorId="5B65EDA7" wp14:editId="5D4BE944">
            <wp:extent cx="1820795" cy="1024234"/>
            <wp:effectExtent l="0" t="0" r="8255" b="5080"/>
            <wp:docPr id="1270965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65041" name="Picture 127096504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1835803" cy="1032676"/>
                    </a:xfrm>
                    <a:prstGeom prst="rect">
                      <a:avLst/>
                    </a:prstGeom>
                  </pic:spPr>
                </pic:pic>
              </a:graphicData>
            </a:graphic>
          </wp:inline>
        </w:drawing>
      </w:r>
    </w:p>
    <w:p w14:paraId="347B270C" w14:textId="77777777" w:rsidR="00E64EAA" w:rsidRDefault="00E64EAA" w:rsidP="00E64EAA">
      <w:pPr>
        <w:rPr>
          <w:b/>
          <w:bCs/>
        </w:rPr>
      </w:pPr>
    </w:p>
    <w:p w14:paraId="5331899A" w14:textId="77777777" w:rsidR="00E64EAA" w:rsidRDefault="00E64EAA" w:rsidP="00E64EAA">
      <w:pPr>
        <w:rPr>
          <w:b/>
          <w:bCs/>
        </w:rPr>
      </w:pPr>
    </w:p>
    <w:p w14:paraId="3E0DC651" w14:textId="7395C19D" w:rsidR="00E64EAA" w:rsidRPr="00E64EAA" w:rsidRDefault="00E64EAA" w:rsidP="00E64EAA">
      <w:pPr>
        <w:rPr>
          <w:b/>
          <w:bCs/>
        </w:rPr>
      </w:pPr>
      <w:r w:rsidRPr="00E64EAA">
        <w:rPr>
          <w:b/>
          <w:bCs/>
        </w:rPr>
        <w:t>Family-Friendly Easter Fun</w:t>
      </w:r>
    </w:p>
    <w:p w14:paraId="317DE259" w14:textId="77777777" w:rsidR="00E64EAA" w:rsidRPr="00E64EAA" w:rsidRDefault="00E64EAA" w:rsidP="00E64EAA">
      <w:pPr>
        <w:numPr>
          <w:ilvl w:val="0"/>
          <w:numId w:val="13"/>
        </w:numPr>
      </w:pPr>
      <w:hyperlink r:id="rId41" w:history="1">
        <w:proofErr w:type="spellStart"/>
        <w:r w:rsidRPr="00E64EAA">
          <w:rPr>
            <w:rStyle w:val="Hyperlink"/>
            <w:b/>
            <w:bCs/>
          </w:rPr>
          <w:t>Ickworth</w:t>
        </w:r>
        <w:proofErr w:type="spellEnd"/>
        <w:r w:rsidRPr="00E64EAA">
          <w:rPr>
            <w:rStyle w:val="Hyperlink"/>
            <w:b/>
            <w:bCs/>
          </w:rPr>
          <w:t xml:space="preserve"> Estate</w:t>
        </w:r>
      </w:hyperlink>
      <w:r w:rsidRPr="00E64EAA">
        <w:rPr>
          <w:b/>
          <w:bCs/>
        </w:rPr>
        <w:t> (National Trust):</w:t>
      </w:r>
      <w:r w:rsidRPr="00E64EAA">
        <w:t> Traditional Easter egg hunts and adventures in the gardens.</w:t>
      </w:r>
    </w:p>
    <w:p w14:paraId="456150C4" w14:textId="77777777" w:rsidR="00E64EAA" w:rsidRPr="00E64EAA" w:rsidRDefault="00E64EAA" w:rsidP="00E64EAA">
      <w:pPr>
        <w:numPr>
          <w:ilvl w:val="0"/>
          <w:numId w:val="13"/>
        </w:numPr>
      </w:pPr>
      <w:hyperlink r:id="rId42" w:history="1">
        <w:r w:rsidRPr="00E64EAA">
          <w:rPr>
            <w:rStyle w:val="Hyperlink"/>
            <w:b/>
            <w:bCs/>
          </w:rPr>
          <w:t>Easton Farm Park</w:t>
        </w:r>
      </w:hyperlink>
      <w:r w:rsidRPr="00E64EAA">
        <w:rPr>
          <w:b/>
          <w:bCs/>
        </w:rPr>
        <w:t>:</w:t>
      </w:r>
      <w:r w:rsidRPr="00E64EAA">
        <w:t> Spring Babies Carnival, featuring newborn lambs and goats.</w:t>
      </w:r>
    </w:p>
    <w:p w14:paraId="41644047" w14:textId="77777777" w:rsidR="00E64EAA" w:rsidRPr="00E64EAA" w:rsidRDefault="00E64EAA" w:rsidP="00E64EAA">
      <w:pPr>
        <w:numPr>
          <w:ilvl w:val="0"/>
          <w:numId w:val="13"/>
        </w:numPr>
      </w:pPr>
      <w:hyperlink r:id="rId43" w:history="1">
        <w:r w:rsidRPr="00E64EAA">
          <w:rPr>
            <w:rStyle w:val="Hyperlink"/>
            <w:b/>
            <w:bCs/>
          </w:rPr>
          <w:t>Jimmy's Farm &amp; Wildlife Park</w:t>
        </w:r>
      </w:hyperlink>
      <w:r w:rsidRPr="00E64EAA">
        <w:rPr>
          <w:b/>
          <w:bCs/>
        </w:rPr>
        <w:t>:</w:t>
      </w:r>
      <w:r w:rsidRPr="00E64EAA">
        <w:t> Egg trails, craft stations, and animal experiences.</w:t>
      </w:r>
    </w:p>
    <w:p w14:paraId="3E02ABCD" w14:textId="77777777" w:rsidR="00E64EAA" w:rsidRPr="00E64EAA" w:rsidRDefault="00E64EAA" w:rsidP="00E64EAA">
      <w:pPr>
        <w:numPr>
          <w:ilvl w:val="0"/>
          <w:numId w:val="13"/>
        </w:numPr>
      </w:pPr>
      <w:hyperlink r:id="rId44" w:history="1">
        <w:proofErr w:type="spellStart"/>
        <w:r w:rsidRPr="00E64EAA">
          <w:rPr>
            <w:rStyle w:val="Hyperlink"/>
            <w:b/>
            <w:bCs/>
          </w:rPr>
          <w:t>Pleasurewood</w:t>
        </w:r>
        <w:proofErr w:type="spellEnd"/>
        <w:r w:rsidRPr="00E64EAA">
          <w:rPr>
            <w:rStyle w:val="Hyperlink"/>
            <w:b/>
            <w:bCs/>
          </w:rPr>
          <w:t xml:space="preserve"> Hills Family Theme Park</w:t>
        </w:r>
      </w:hyperlink>
      <w:r w:rsidRPr="00E64EAA">
        <w:rPr>
          <w:b/>
          <w:bCs/>
        </w:rPr>
        <w:t>:</w:t>
      </w:r>
      <w:r w:rsidRPr="00E64EAA">
        <w:t xml:space="preserve"> Woody's </w:t>
      </w:r>
      <w:proofErr w:type="spellStart"/>
      <w:r w:rsidRPr="00E64EAA">
        <w:t>Eggcellent</w:t>
      </w:r>
      <w:proofErr w:type="spellEnd"/>
      <w:r w:rsidRPr="00E64EAA">
        <w:t xml:space="preserve"> Adventure with themed games.</w:t>
      </w:r>
    </w:p>
    <w:p w14:paraId="0785A04F" w14:textId="77777777" w:rsidR="00E64EAA" w:rsidRPr="00E64EAA" w:rsidRDefault="00E64EAA" w:rsidP="00E64EAA">
      <w:pPr>
        <w:numPr>
          <w:ilvl w:val="0"/>
          <w:numId w:val="13"/>
        </w:numPr>
      </w:pPr>
      <w:hyperlink r:id="rId45" w:history="1">
        <w:r w:rsidRPr="00E64EAA">
          <w:rPr>
            <w:rStyle w:val="Hyperlink"/>
            <w:b/>
            <w:bCs/>
          </w:rPr>
          <w:t>Oasis Camel Park</w:t>
        </w:r>
      </w:hyperlink>
      <w:r w:rsidRPr="00E64EAA">
        <w:rPr>
          <w:b/>
          <w:bCs/>
        </w:rPr>
        <w:t>:</w:t>
      </w:r>
      <w:r w:rsidRPr="00E64EAA">
        <w:t> Special Easter adventures with exotic animals.</w:t>
      </w:r>
    </w:p>
    <w:p w14:paraId="2C639918" w14:textId="77777777" w:rsidR="00E64EAA" w:rsidRPr="00E64EAA" w:rsidRDefault="00E64EAA" w:rsidP="00E64EAA">
      <w:pPr>
        <w:numPr>
          <w:ilvl w:val="0"/>
          <w:numId w:val="13"/>
        </w:numPr>
      </w:pPr>
      <w:hyperlink r:id="rId46" w:history="1">
        <w:r w:rsidRPr="00E64EAA">
          <w:rPr>
            <w:rStyle w:val="Hyperlink"/>
            <w:b/>
            <w:bCs/>
          </w:rPr>
          <w:t>Southwold Maize Maze</w:t>
        </w:r>
      </w:hyperlink>
      <w:r w:rsidRPr="00E64EAA">
        <w:rPr>
          <w:b/>
          <w:bCs/>
        </w:rPr>
        <w:t>:</w:t>
      </w:r>
      <w:r w:rsidRPr="00E64EAA">
        <w:t> Bunny hunt activities.</w:t>
      </w:r>
    </w:p>
    <w:p w14:paraId="03F4EF83" w14:textId="77777777" w:rsidR="00E64EAA" w:rsidRPr="00E64EAA" w:rsidRDefault="00E64EAA" w:rsidP="00E64EAA">
      <w:pPr>
        <w:numPr>
          <w:ilvl w:val="0"/>
          <w:numId w:val="13"/>
        </w:numPr>
      </w:pPr>
      <w:hyperlink r:id="rId47" w:history="1">
        <w:r w:rsidRPr="00E64EAA">
          <w:rPr>
            <w:rStyle w:val="Hyperlink"/>
            <w:b/>
            <w:bCs/>
          </w:rPr>
          <w:t>The Food Museum</w:t>
        </w:r>
      </w:hyperlink>
      <w:r w:rsidRPr="00E64EAA">
        <w:rPr>
          <w:b/>
          <w:bCs/>
        </w:rPr>
        <w:t> (Stowmarket):</w:t>
      </w:r>
      <w:r w:rsidRPr="00E64EAA">
        <w:t> Easter treat baking and tasting sessions. </w:t>
      </w:r>
    </w:p>
    <w:p w14:paraId="66951422" w14:textId="6B527835" w:rsidR="00E64EAA" w:rsidRDefault="00E64EAA" w:rsidP="00E64EAA"/>
    <w:p w14:paraId="3A92BB81" w14:textId="77777777" w:rsidR="00E64EAA" w:rsidRPr="00E64EAA" w:rsidRDefault="00E64EAA" w:rsidP="00E64EAA">
      <w:pPr>
        <w:rPr>
          <w:b/>
          <w:bCs/>
        </w:rPr>
      </w:pPr>
      <w:r w:rsidRPr="00E64EAA">
        <w:rPr>
          <w:b/>
          <w:bCs/>
        </w:rPr>
        <w:t>Outdoor &amp; Free Activities</w:t>
      </w:r>
    </w:p>
    <w:p w14:paraId="2A301589" w14:textId="77777777" w:rsidR="00E64EAA" w:rsidRPr="00E64EAA" w:rsidRDefault="00E64EAA" w:rsidP="00E64EAA">
      <w:pPr>
        <w:numPr>
          <w:ilvl w:val="0"/>
          <w:numId w:val="14"/>
        </w:numPr>
      </w:pPr>
      <w:hyperlink r:id="rId48" w:history="1">
        <w:r w:rsidRPr="00E64EAA">
          <w:rPr>
            <w:rStyle w:val="Hyperlink"/>
            <w:b/>
            <w:bCs/>
          </w:rPr>
          <w:t>Thetford Forest</w:t>
        </w:r>
      </w:hyperlink>
      <w:r w:rsidRPr="00E64EAA">
        <w:rPr>
          <w:b/>
          <w:bCs/>
        </w:rPr>
        <w:t>:</w:t>
      </w:r>
      <w:r w:rsidRPr="00E64EAA">
        <w:t> Perfect for spring walks and cycling.</w:t>
      </w:r>
    </w:p>
    <w:p w14:paraId="11B7022A" w14:textId="77777777" w:rsidR="00E64EAA" w:rsidRPr="00E64EAA" w:rsidRDefault="00E64EAA" w:rsidP="00E64EAA">
      <w:pPr>
        <w:numPr>
          <w:ilvl w:val="0"/>
          <w:numId w:val="14"/>
        </w:numPr>
      </w:pPr>
      <w:hyperlink r:id="rId49" w:history="1">
        <w:r w:rsidRPr="00E64EAA">
          <w:rPr>
            <w:rStyle w:val="Hyperlink"/>
            <w:b/>
            <w:bCs/>
          </w:rPr>
          <w:t>Aldeburgh Beach</w:t>
        </w:r>
      </w:hyperlink>
      <w:r w:rsidRPr="00E64EAA">
        <w:rPr>
          <w:b/>
          <w:bCs/>
        </w:rPr>
        <w:t>:</w:t>
      </w:r>
      <w:r w:rsidRPr="00E64EAA">
        <w:t> A classic seaside stroll.</w:t>
      </w:r>
    </w:p>
    <w:p w14:paraId="34DAAD1F" w14:textId="77777777" w:rsidR="00E64EAA" w:rsidRPr="00E64EAA" w:rsidRDefault="00E64EAA" w:rsidP="00E64EAA">
      <w:pPr>
        <w:numPr>
          <w:ilvl w:val="0"/>
          <w:numId w:val="14"/>
        </w:numPr>
      </w:pPr>
      <w:hyperlink r:id="rId50" w:history="1">
        <w:r w:rsidRPr="00E64EAA">
          <w:rPr>
            <w:rStyle w:val="Hyperlink"/>
            <w:b/>
            <w:bCs/>
          </w:rPr>
          <w:t>Christchurch Park</w:t>
        </w:r>
      </w:hyperlink>
      <w:r w:rsidRPr="00E64EAA">
        <w:rPr>
          <w:b/>
          <w:bCs/>
        </w:rPr>
        <w:t> (Ipswich):</w:t>
      </w:r>
      <w:r w:rsidRPr="00E64EAA">
        <w:t> Scenic parkland walking.</w:t>
      </w:r>
    </w:p>
    <w:p w14:paraId="44304A04" w14:textId="77777777" w:rsidR="00E64EAA" w:rsidRPr="00E64EAA" w:rsidRDefault="00E64EAA" w:rsidP="00E64EAA">
      <w:pPr>
        <w:numPr>
          <w:ilvl w:val="0"/>
          <w:numId w:val="14"/>
        </w:numPr>
      </w:pPr>
      <w:hyperlink r:id="rId51" w:history="1">
        <w:r w:rsidRPr="00E64EAA">
          <w:rPr>
            <w:rStyle w:val="Hyperlink"/>
            <w:b/>
            <w:bCs/>
          </w:rPr>
          <w:t>Orford Ness National Nature Reserve</w:t>
        </w:r>
      </w:hyperlink>
      <w:r w:rsidRPr="00E64EAA">
        <w:rPr>
          <w:b/>
          <w:bCs/>
        </w:rPr>
        <w:t>:</w:t>
      </w:r>
      <w:r w:rsidRPr="00E64EAA">
        <w:t> Enjoy the unique coastal scenery. </w:t>
      </w:r>
    </w:p>
    <w:p w14:paraId="0B94476F" w14:textId="4445023A" w:rsidR="00E64EAA" w:rsidRDefault="00E64EAA" w:rsidP="00E64EAA"/>
    <w:sectPr w:rsidR="00E64EAA" w:rsidSect="005E2E6D">
      <w:pgSz w:w="11906" w:h="16838"/>
      <w:pgMar w:top="567" w:right="1133"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Lato">
    <w:charset w:val="00"/>
    <w:family w:val="swiss"/>
    <w:pitch w:val="variable"/>
    <w:sig w:usb0="E10002FF" w:usb1="5000ECF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4710"/>
    <w:multiLevelType w:val="multilevel"/>
    <w:tmpl w:val="D2E2B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2643C"/>
    <w:multiLevelType w:val="multilevel"/>
    <w:tmpl w:val="5862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B70E6"/>
    <w:multiLevelType w:val="hybridMultilevel"/>
    <w:tmpl w:val="B34E2E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AA0B88"/>
    <w:multiLevelType w:val="multilevel"/>
    <w:tmpl w:val="31143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F054D77"/>
    <w:multiLevelType w:val="multilevel"/>
    <w:tmpl w:val="45DC8364"/>
    <w:lvl w:ilvl="0">
      <w:start w:val="1"/>
      <w:numFmt w:val="bullet"/>
      <w:lvlText w:val=""/>
      <w:lvlJc w:val="left"/>
      <w:pPr>
        <w:tabs>
          <w:tab w:val="num" w:pos="6456"/>
        </w:tabs>
        <w:ind w:left="6456" w:hanging="360"/>
      </w:pPr>
      <w:rPr>
        <w:rFonts w:ascii="Symbol" w:hAnsi="Symbol" w:hint="default"/>
        <w:sz w:val="20"/>
      </w:rPr>
    </w:lvl>
    <w:lvl w:ilvl="1" w:tentative="1">
      <w:start w:val="1"/>
      <w:numFmt w:val="bullet"/>
      <w:lvlText w:val="o"/>
      <w:lvlJc w:val="left"/>
      <w:pPr>
        <w:tabs>
          <w:tab w:val="num" w:pos="7176"/>
        </w:tabs>
        <w:ind w:left="7176" w:hanging="360"/>
      </w:pPr>
      <w:rPr>
        <w:rFonts w:ascii="Courier New" w:hAnsi="Courier New" w:hint="default"/>
        <w:sz w:val="20"/>
      </w:rPr>
    </w:lvl>
    <w:lvl w:ilvl="2" w:tentative="1">
      <w:start w:val="1"/>
      <w:numFmt w:val="bullet"/>
      <w:lvlText w:val=""/>
      <w:lvlJc w:val="left"/>
      <w:pPr>
        <w:tabs>
          <w:tab w:val="num" w:pos="7896"/>
        </w:tabs>
        <w:ind w:left="7896" w:hanging="360"/>
      </w:pPr>
      <w:rPr>
        <w:rFonts w:ascii="Wingdings" w:hAnsi="Wingdings" w:hint="default"/>
        <w:sz w:val="20"/>
      </w:rPr>
    </w:lvl>
    <w:lvl w:ilvl="3" w:tentative="1">
      <w:start w:val="1"/>
      <w:numFmt w:val="bullet"/>
      <w:lvlText w:val=""/>
      <w:lvlJc w:val="left"/>
      <w:pPr>
        <w:tabs>
          <w:tab w:val="num" w:pos="8616"/>
        </w:tabs>
        <w:ind w:left="8616" w:hanging="360"/>
      </w:pPr>
      <w:rPr>
        <w:rFonts w:ascii="Wingdings" w:hAnsi="Wingdings" w:hint="default"/>
        <w:sz w:val="20"/>
      </w:rPr>
    </w:lvl>
    <w:lvl w:ilvl="4" w:tentative="1">
      <w:start w:val="1"/>
      <w:numFmt w:val="bullet"/>
      <w:lvlText w:val=""/>
      <w:lvlJc w:val="left"/>
      <w:pPr>
        <w:tabs>
          <w:tab w:val="num" w:pos="9336"/>
        </w:tabs>
        <w:ind w:left="9336" w:hanging="360"/>
      </w:pPr>
      <w:rPr>
        <w:rFonts w:ascii="Wingdings" w:hAnsi="Wingdings" w:hint="default"/>
        <w:sz w:val="20"/>
      </w:rPr>
    </w:lvl>
    <w:lvl w:ilvl="5" w:tentative="1">
      <w:start w:val="1"/>
      <w:numFmt w:val="bullet"/>
      <w:lvlText w:val=""/>
      <w:lvlJc w:val="left"/>
      <w:pPr>
        <w:tabs>
          <w:tab w:val="num" w:pos="10056"/>
        </w:tabs>
        <w:ind w:left="10056" w:hanging="360"/>
      </w:pPr>
      <w:rPr>
        <w:rFonts w:ascii="Wingdings" w:hAnsi="Wingdings" w:hint="default"/>
        <w:sz w:val="20"/>
      </w:rPr>
    </w:lvl>
    <w:lvl w:ilvl="6" w:tentative="1">
      <w:start w:val="1"/>
      <w:numFmt w:val="bullet"/>
      <w:lvlText w:val=""/>
      <w:lvlJc w:val="left"/>
      <w:pPr>
        <w:tabs>
          <w:tab w:val="num" w:pos="10776"/>
        </w:tabs>
        <w:ind w:left="10776" w:hanging="360"/>
      </w:pPr>
      <w:rPr>
        <w:rFonts w:ascii="Wingdings" w:hAnsi="Wingdings" w:hint="default"/>
        <w:sz w:val="20"/>
      </w:rPr>
    </w:lvl>
    <w:lvl w:ilvl="7" w:tentative="1">
      <w:start w:val="1"/>
      <w:numFmt w:val="bullet"/>
      <w:lvlText w:val=""/>
      <w:lvlJc w:val="left"/>
      <w:pPr>
        <w:tabs>
          <w:tab w:val="num" w:pos="11496"/>
        </w:tabs>
        <w:ind w:left="11496" w:hanging="360"/>
      </w:pPr>
      <w:rPr>
        <w:rFonts w:ascii="Wingdings" w:hAnsi="Wingdings" w:hint="default"/>
        <w:sz w:val="20"/>
      </w:rPr>
    </w:lvl>
    <w:lvl w:ilvl="8" w:tentative="1">
      <w:start w:val="1"/>
      <w:numFmt w:val="bullet"/>
      <w:lvlText w:val=""/>
      <w:lvlJc w:val="left"/>
      <w:pPr>
        <w:tabs>
          <w:tab w:val="num" w:pos="12216"/>
        </w:tabs>
        <w:ind w:left="12216" w:hanging="360"/>
      </w:pPr>
      <w:rPr>
        <w:rFonts w:ascii="Wingdings" w:hAnsi="Wingdings" w:hint="default"/>
        <w:sz w:val="20"/>
      </w:rPr>
    </w:lvl>
  </w:abstractNum>
  <w:abstractNum w:abstractNumId="6" w15:restartNumberingAfterBreak="0">
    <w:nsid w:val="1FDB558D"/>
    <w:multiLevelType w:val="multilevel"/>
    <w:tmpl w:val="86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582A9D"/>
    <w:multiLevelType w:val="hybridMultilevel"/>
    <w:tmpl w:val="F8BA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D3AC5"/>
    <w:multiLevelType w:val="multilevel"/>
    <w:tmpl w:val="A24CA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64CF6"/>
    <w:multiLevelType w:val="multilevel"/>
    <w:tmpl w:val="7F7E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242BB"/>
    <w:multiLevelType w:val="multilevel"/>
    <w:tmpl w:val="74D0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F83630"/>
    <w:multiLevelType w:val="multilevel"/>
    <w:tmpl w:val="0C40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53D80"/>
    <w:multiLevelType w:val="multilevel"/>
    <w:tmpl w:val="205A9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BC44E0"/>
    <w:multiLevelType w:val="multilevel"/>
    <w:tmpl w:val="170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06C5D"/>
    <w:multiLevelType w:val="multilevel"/>
    <w:tmpl w:val="DA3A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2B3114"/>
    <w:multiLevelType w:val="multilevel"/>
    <w:tmpl w:val="F6E0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039511">
    <w:abstractNumId w:val="3"/>
  </w:num>
  <w:num w:numId="2" w16cid:durableId="458495295">
    <w:abstractNumId w:val="6"/>
  </w:num>
  <w:num w:numId="3" w16cid:durableId="1097600955">
    <w:abstractNumId w:val="11"/>
  </w:num>
  <w:num w:numId="4" w16cid:durableId="393239353">
    <w:abstractNumId w:val="14"/>
  </w:num>
  <w:num w:numId="5" w16cid:durableId="241139200">
    <w:abstractNumId w:val="5"/>
  </w:num>
  <w:num w:numId="6" w16cid:durableId="566578643">
    <w:abstractNumId w:val="8"/>
  </w:num>
  <w:num w:numId="7" w16cid:durableId="385301455">
    <w:abstractNumId w:val="13"/>
  </w:num>
  <w:num w:numId="8" w16cid:durableId="2096196542">
    <w:abstractNumId w:val="7"/>
  </w:num>
  <w:num w:numId="9" w16cid:durableId="2117433710">
    <w:abstractNumId w:val="2"/>
  </w:num>
  <w:num w:numId="10" w16cid:durableId="942609604">
    <w:abstractNumId w:val="0"/>
  </w:num>
  <w:num w:numId="11" w16cid:durableId="1498034039">
    <w:abstractNumId w:val="12"/>
  </w:num>
  <w:num w:numId="12" w16cid:durableId="821584384">
    <w:abstractNumId w:val="15"/>
  </w:num>
  <w:num w:numId="13" w16cid:durableId="1039086769">
    <w:abstractNumId w:val="10"/>
  </w:num>
  <w:num w:numId="14" w16cid:durableId="328219588">
    <w:abstractNumId w:val="9"/>
  </w:num>
  <w:num w:numId="15" w16cid:durableId="1653363366">
    <w:abstractNumId w:val="1"/>
  </w:num>
  <w:num w:numId="16" w16cid:durableId="1467238154">
    <w:abstractNumId w:val="4"/>
  </w:num>
  <w:num w:numId="17" w16cid:durableId="247663750">
    <w:abstractNumId w:val="4"/>
  </w:num>
  <w:num w:numId="18" w16cid:durableId="269509578">
    <w:abstractNumId w:val="4"/>
  </w:num>
  <w:num w:numId="19" w16cid:durableId="2115175390">
    <w:abstractNumId w:val="4"/>
  </w:num>
  <w:num w:numId="20" w16cid:durableId="401685807">
    <w:abstractNumId w:val="4"/>
  </w:num>
  <w:num w:numId="21" w16cid:durableId="2145926826">
    <w:abstractNumId w:val="4"/>
  </w:num>
  <w:num w:numId="22" w16cid:durableId="1202011070">
    <w:abstractNumId w:val="4"/>
  </w:num>
  <w:num w:numId="23" w16cid:durableId="946086877">
    <w:abstractNumId w:val="4"/>
  </w:num>
  <w:num w:numId="24" w16cid:durableId="310838668">
    <w:abstractNumId w:val="4"/>
  </w:num>
  <w:num w:numId="25" w16cid:durableId="87968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366"/>
    <w:rsid w:val="00006990"/>
    <w:rsid w:val="00011808"/>
    <w:rsid w:val="00017E7B"/>
    <w:rsid w:val="000214AA"/>
    <w:rsid w:val="00025FB5"/>
    <w:rsid w:val="0003471E"/>
    <w:rsid w:val="00056862"/>
    <w:rsid w:val="00066285"/>
    <w:rsid w:val="00066780"/>
    <w:rsid w:val="00084639"/>
    <w:rsid w:val="00086D76"/>
    <w:rsid w:val="000878D1"/>
    <w:rsid w:val="00087EAD"/>
    <w:rsid w:val="000918E9"/>
    <w:rsid w:val="00092F90"/>
    <w:rsid w:val="000956FE"/>
    <w:rsid w:val="00095EE4"/>
    <w:rsid w:val="000A0757"/>
    <w:rsid w:val="000A0B5B"/>
    <w:rsid w:val="000A1B12"/>
    <w:rsid w:val="000A1C6E"/>
    <w:rsid w:val="000A4888"/>
    <w:rsid w:val="000A6614"/>
    <w:rsid w:val="000A72D2"/>
    <w:rsid w:val="000A76C8"/>
    <w:rsid w:val="000B6FA3"/>
    <w:rsid w:val="000C759D"/>
    <w:rsid w:val="000E0D11"/>
    <w:rsid w:val="000E0ED9"/>
    <w:rsid w:val="000E1E06"/>
    <w:rsid w:val="000F1715"/>
    <w:rsid w:val="000F5F47"/>
    <w:rsid w:val="000F7655"/>
    <w:rsid w:val="000F79BC"/>
    <w:rsid w:val="001034D4"/>
    <w:rsid w:val="0010398E"/>
    <w:rsid w:val="00107039"/>
    <w:rsid w:val="001142AE"/>
    <w:rsid w:val="00126115"/>
    <w:rsid w:val="00131159"/>
    <w:rsid w:val="00131986"/>
    <w:rsid w:val="00133036"/>
    <w:rsid w:val="00133544"/>
    <w:rsid w:val="00146F09"/>
    <w:rsid w:val="00150D08"/>
    <w:rsid w:val="00152B4D"/>
    <w:rsid w:val="0015747D"/>
    <w:rsid w:val="00157C6C"/>
    <w:rsid w:val="001650F9"/>
    <w:rsid w:val="0017447E"/>
    <w:rsid w:val="001771EA"/>
    <w:rsid w:val="001805BE"/>
    <w:rsid w:val="00184751"/>
    <w:rsid w:val="00191FE5"/>
    <w:rsid w:val="0019340D"/>
    <w:rsid w:val="001954DE"/>
    <w:rsid w:val="001A3CB4"/>
    <w:rsid w:val="001B36BE"/>
    <w:rsid w:val="001B6C14"/>
    <w:rsid w:val="001C2B39"/>
    <w:rsid w:val="001C2EBA"/>
    <w:rsid w:val="001C76A9"/>
    <w:rsid w:val="001D28B7"/>
    <w:rsid w:val="001E06F5"/>
    <w:rsid w:val="001E0854"/>
    <w:rsid w:val="001E74AB"/>
    <w:rsid w:val="001E7520"/>
    <w:rsid w:val="001F19C4"/>
    <w:rsid w:val="001F20EB"/>
    <w:rsid w:val="001F535B"/>
    <w:rsid w:val="002010E6"/>
    <w:rsid w:val="00201FC6"/>
    <w:rsid w:val="00205C5B"/>
    <w:rsid w:val="002100FD"/>
    <w:rsid w:val="00221C58"/>
    <w:rsid w:val="00223AF1"/>
    <w:rsid w:val="002244DC"/>
    <w:rsid w:val="00225E86"/>
    <w:rsid w:val="00232FAF"/>
    <w:rsid w:val="00240256"/>
    <w:rsid w:val="00244C6C"/>
    <w:rsid w:val="00246748"/>
    <w:rsid w:val="002534A8"/>
    <w:rsid w:val="002566FC"/>
    <w:rsid w:val="00290F7A"/>
    <w:rsid w:val="00291F03"/>
    <w:rsid w:val="002A7712"/>
    <w:rsid w:val="002C5B02"/>
    <w:rsid w:val="002D020A"/>
    <w:rsid w:val="002D07DF"/>
    <w:rsid w:val="002D1D79"/>
    <w:rsid w:val="002E125A"/>
    <w:rsid w:val="002E2552"/>
    <w:rsid w:val="002F2809"/>
    <w:rsid w:val="00312DE7"/>
    <w:rsid w:val="00313E3D"/>
    <w:rsid w:val="00314086"/>
    <w:rsid w:val="00314906"/>
    <w:rsid w:val="00324C01"/>
    <w:rsid w:val="00327CC7"/>
    <w:rsid w:val="00331045"/>
    <w:rsid w:val="003310D4"/>
    <w:rsid w:val="003333E4"/>
    <w:rsid w:val="00361A66"/>
    <w:rsid w:val="00363E54"/>
    <w:rsid w:val="00364ADF"/>
    <w:rsid w:val="003756A8"/>
    <w:rsid w:val="00380F42"/>
    <w:rsid w:val="00382C9D"/>
    <w:rsid w:val="00384AD7"/>
    <w:rsid w:val="0039567A"/>
    <w:rsid w:val="003A1190"/>
    <w:rsid w:val="003A330B"/>
    <w:rsid w:val="003A632A"/>
    <w:rsid w:val="003B0D8B"/>
    <w:rsid w:val="003D188F"/>
    <w:rsid w:val="003D53DD"/>
    <w:rsid w:val="003E2199"/>
    <w:rsid w:val="00403AF5"/>
    <w:rsid w:val="00407219"/>
    <w:rsid w:val="00411313"/>
    <w:rsid w:val="00413A8F"/>
    <w:rsid w:val="0041693D"/>
    <w:rsid w:val="00420591"/>
    <w:rsid w:val="00440F01"/>
    <w:rsid w:val="00443536"/>
    <w:rsid w:val="00455B1F"/>
    <w:rsid w:val="00460256"/>
    <w:rsid w:val="00466DCC"/>
    <w:rsid w:val="004A355D"/>
    <w:rsid w:val="004A506F"/>
    <w:rsid w:val="004B1F03"/>
    <w:rsid w:val="004C6D7F"/>
    <w:rsid w:val="004D5A21"/>
    <w:rsid w:val="004E0F86"/>
    <w:rsid w:val="004E14EC"/>
    <w:rsid w:val="004F1E23"/>
    <w:rsid w:val="00504C86"/>
    <w:rsid w:val="0051209E"/>
    <w:rsid w:val="0051310B"/>
    <w:rsid w:val="00520EFF"/>
    <w:rsid w:val="005212E1"/>
    <w:rsid w:val="00554C93"/>
    <w:rsid w:val="005555CD"/>
    <w:rsid w:val="0056302C"/>
    <w:rsid w:val="00565A2D"/>
    <w:rsid w:val="005667DD"/>
    <w:rsid w:val="00580FA8"/>
    <w:rsid w:val="00584D81"/>
    <w:rsid w:val="005905F4"/>
    <w:rsid w:val="00590A2D"/>
    <w:rsid w:val="005916BA"/>
    <w:rsid w:val="0059327F"/>
    <w:rsid w:val="00597380"/>
    <w:rsid w:val="005A3366"/>
    <w:rsid w:val="005A5D4C"/>
    <w:rsid w:val="005A7D12"/>
    <w:rsid w:val="005C1D3D"/>
    <w:rsid w:val="005C2F90"/>
    <w:rsid w:val="005C6B07"/>
    <w:rsid w:val="005E0EF4"/>
    <w:rsid w:val="005E2E6D"/>
    <w:rsid w:val="005F192E"/>
    <w:rsid w:val="00612235"/>
    <w:rsid w:val="00620783"/>
    <w:rsid w:val="0062667A"/>
    <w:rsid w:val="006308CF"/>
    <w:rsid w:val="006404BB"/>
    <w:rsid w:val="0064473C"/>
    <w:rsid w:val="00646C9C"/>
    <w:rsid w:val="00650602"/>
    <w:rsid w:val="00651EAE"/>
    <w:rsid w:val="00653101"/>
    <w:rsid w:val="00653D2E"/>
    <w:rsid w:val="006551E4"/>
    <w:rsid w:val="00661675"/>
    <w:rsid w:val="00663723"/>
    <w:rsid w:val="00665FA4"/>
    <w:rsid w:val="00672EC2"/>
    <w:rsid w:val="006747B1"/>
    <w:rsid w:val="00677965"/>
    <w:rsid w:val="00677C66"/>
    <w:rsid w:val="00681CB5"/>
    <w:rsid w:val="006A2E7C"/>
    <w:rsid w:val="006A44B4"/>
    <w:rsid w:val="006A4772"/>
    <w:rsid w:val="006A714C"/>
    <w:rsid w:val="006B121C"/>
    <w:rsid w:val="006D3694"/>
    <w:rsid w:val="006E2ED0"/>
    <w:rsid w:val="006F59FC"/>
    <w:rsid w:val="007018AF"/>
    <w:rsid w:val="0070282A"/>
    <w:rsid w:val="00703511"/>
    <w:rsid w:val="00703F89"/>
    <w:rsid w:val="00710B45"/>
    <w:rsid w:val="0071209E"/>
    <w:rsid w:val="00713F79"/>
    <w:rsid w:val="007143A8"/>
    <w:rsid w:val="007153E2"/>
    <w:rsid w:val="0071790D"/>
    <w:rsid w:val="00717AE8"/>
    <w:rsid w:val="00717C8A"/>
    <w:rsid w:val="00721061"/>
    <w:rsid w:val="00726150"/>
    <w:rsid w:val="00727D8D"/>
    <w:rsid w:val="00732DEA"/>
    <w:rsid w:val="00735F3C"/>
    <w:rsid w:val="0074057B"/>
    <w:rsid w:val="00744ADE"/>
    <w:rsid w:val="00753F8F"/>
    <w:rsid w:val="0075618E"/>
    <w:rsid w:val="007609FA"/>
    <w:rsid w:val="00770A2E"/>
    <w:rsid w:val="007736ED"/>
    <w:rsid w:val="00776325"/>
    <w:rsid w:val="00776E30"/>
    <w:rsid w:val="00777E23"/>
    <w:rsid w:val="00784582"/>
    <w:rsid w:val="0079055F"/>
    <w:rsid w:val="00792E5D"/>
    <w:rsid w:val="007A22DD"/>
    <w:rsid w:val="007A2B77"/>
    <w:rsid w:val="007B3432"/>
    <w:rsid w:val="007B5598"/>
    <w:rsid w:val="007C4902"/>
    <w:rsid w:val="007D157B"/>
    <w:rsid w:val="007D4D1C"/>
    <w:rsid w:val="007E322F"/>
    <w:rsid w:val="007F1994"/>
    <w:rsid w:val="0080309C"/>
    <w:rsid w:val="00804212"/>
    <w:rsid w:val="00806ADA"/>
    <w:rsid w:val="00811BAA"/>
    <w:rsid w:val="00816BCE"/>
    <w:rsid w:val="00821C77"/>
    <w:rsid w:val="00836CFB"/>
    <w:rsid w:val="008435D7"/>
    <w:rsid w:val="0084527C"/>
    <w:rsid w:val="008468E8"/>
    <w:rsid w:val="00846CAC"/>
    <w:rsid w:val="008532DA"/>
    <w:rsid w:val="00853B2B"/>
    <w:rsid w:val="008544E2"/>
    <w:rsid w:val="008637C3"/>
    <w:rsid w:val="00864958"/>
    <w:rsid w:val="00873EE0"/>
    <w:rsid w:val="00885747"/>
    <w:rsid w:val="00885DB5"/>
    <w:rsid w:val="00891541"/>
    <w:rsid w:val="00897F69"/>
    <w:rsid w:val="008A06D6"/>
    <w:rsid w:val="008B7CC7"/>
    <w:rsid w:val="008C456A"/>
    <w:rsid w:val="008D66D3"/>
    <w:rsid w:val="008E25A4"/>
    <w:rsid w:val="008E4D10"/>
    <w:rsid w:val="008E6919"/>
    <w:rsid w:val="008E6A4D"/>
    <w:rsid w:val="008F496C"/>
    <w:rsid w:val="00913A04"/>
    <w:rsid w:val="0091454B"/>
    <w:rsid w:val="00920D8E"/>
    <w:rsid w:val="00946BE1"/>
    <w:rsid w:val="0095526F"/>
    <w:rsid w:val="009568F7"/>
    <w:rsid w:val="009574D2"/>
    <w:rsid w:val="00961A92"/>
    <w:rsid w:val="0096529D"/>
    <w:rsid w:val="0096672C"/>
    <w:rsid w:val="009671CD"/>
    <w:rsid w:val="00983E7E"/>
    <w:rsid w:val="009A2E28"/>
    <w:rsid w:val="009A3C8A"/>
    <w:rsid w:val="009A3DF5"/>
    <w:rsid w:val="009C563F"/>
    <w:rsid w:val="009D76D7"/>
    <w:rsid w:val="009F3EA2"/>
    <w:rsid w:val="009F5791"/>
    <w:rsid w:val="009F6DFB"/>
    <w:rsid w:val="00A00829"/>
    <w:rsid w:val="00A01A7E"/>
    <w:rsid w:val="00A0271D"/>
    <w:rsid w:val="00A0542F"/>
    <w:rsid w:val="00A17BB9"/>
    <w:rsid w:val="00A25146"/>
    <w:rsid w:val="00A25623"/>
    <w:rsid w:val="00A31B80"/>
    <w:rsid w:val="00A3247A"/>
    <w:rsid w:val="00A47C90"/>
    <w:rsid w:val="00A50324"/>
    <w:rsid w:val="00A53A0C"/>
    <w:rsid w:val="00A62547"/>
    <w:rsid w:val="00A6344A"/>
    <w:rsid w:val="00A90A5A"/>
    <w:rsid w:val="00A93837"/>
    <w:rsid w:val="00AA6E08"/>
    <w:rsid w:val="00AB7910"/>
    <w:rsid w:val="00AD1294"/>
    <w:rsid w:val="00AD136D"/>
    <w:rsid w:val="00AD236D"/>
    <w:rsid w:val="00AD577A"/>
    <w:rsid w:val="00AD7289"/>
    <w:rsid w:val="00AF3096"/>
    <w:rsid w:val="00AF4862"/>
    <w:rsid w:val="00AF6F87"/>
    <w:rsid w:val="00AF7E48"/>
    <w:rsid w:val="00B02D8C"/>
    <w:rsid w:val="00B06BA2"/>
    <w:rsid w:val="00B206F1"/>
    <w:rsid w:val="00B216EC"/>
    <w:rsid w:val="00B2303A"/>
    <w:rsid w:val="00B23119"/>
    <w:rsid w:val="00B27593"/>
    <w:rsid w:val="00B4145F"/>
    <w:rsid w:val="00B52FAF"/>
    <w:rsid w:val="00B57BB8"/>
    <w:rsid w:val="00B6027E"/>
    <w:rsid w:val="00B670F2"/>
    <w:rsid w:val="00B7316F"/>
    <w:rsid w:val="00B9124B"/>
    <w:rsid w:val="00B9340E"/>
    <w:rsid w:val="00B964AB"/>
    <w:rsid w:val="00BA224C"/>
    <w:rsid w:val="00BB4A63"/>
    <w:rsid w:val="00BC206E"/>
    <w:rsid w:val="00BC3C38"/>
    <w:rsid w:val="00BD5AFD"/>
    <w:rsid w:val="00BF351B"/>
    <w:rsid w:val="00BF5053"/>
    <w:rsid w:val="00C10CD7"/>
    <w:rsid w:val="00C10F90"/>
    <w:rsid w:val="00C12515"/>
    <w:rsid w:val="00C13D1E"/>
    <w:rsid w:val="00C25D04"/>
    <w:rsid w:val="00C348E2"/>
    <w:rsid w:val="00C36DAB"/>
    <w:rsid w:val="00C41EA7"/>
    <w:rsid w:val="00C50941"/>
    <w:rsid w:val="00C90C96"/>
    <w:rsid w:val="00CA2B25"/>
    <w:rsid w:val="00CB35DF"/>
    <w:rsid w:val="00CD0405"/>
    <w:rsid w:val="00CE4525"/>
    <w:rsid w:val="00CF4A37"/>
    <w:rsid w:val="00D002A4"/>
    <w:rsid w:val="00D254BD"/>
    <w:rsid w:val="00D4388E"/>
    <w:rsid w:val="00D62F65"/>
    <w:rsid w:val="00D647F1"/>
    <w:rsid w:val="00D652EE"/>
    <w:rsid w:val="00D71E77"/>
    <w:rsid w:val="00D92978"/>
    <w:rsid w:val="00D92A6D"/>
    <w:rsid w:val="00D94FE9"/>
    <w:rsid w:val="00D9749D"/>
    <w:rsid w:val="00DB0EFE"/>
    <w:rsid w:val="00DB6BB0"/>
    <w:rsid w:val="00DC7CF0"/>
    <w:rsid w:val="00DD2459"/>
    <w:rsid w:val="00DD3DB0"/>
    <w:rsid w:val="00DF54BE"/>
    <w:rsid w:val="00E01D75"/>
    <w:rsid w:val="00E046DB"/>
    <w:rsid w:val="00E058E3"/>
    <w:rsid w:val="00E167E1"/>
    <w:rsid w:val="00E21DD9"/>
    <w:rsid w:val="00E44A80"/>
    <w:rsid w:val="00E57077"/>
    <w:rsid w:val="00E63B85"/>
    <w:rsid w:val="00E64EAA"/>
    <w:rsid w:val="00E75303"/>
    <w:rsid w:val="00E803F8"/>
    <w:rsid w:val="00E815F4"/>
    <w:rsid w:val="00E97216"/>
    <w:rsid w:val="00EB09B5"/>
    <w:rsid w:val="00EB1E77"/>
    <w:rsid w:val="00EB23F8"/>
    <w:rsid w:val="00EB528B"/>
    <w:rsid w:val="00EC01DF"/>
    <w:rsid w:val="00EC43ED"/>
    <w:rsid w:val="00ED07F5"/>
    <w:rsid w:val="00EE31FA"/>
    <w:rsid w:val="00EE6989"/>
    <w:rsid w:val="00EF35B7"/>
    <w:rsid w:val="00EF76E6"/>
    <w:rsid w:val="00F00E13"/>
    <w:rsid w:val="00F13EE6"/>
    <w:rsid w:val="00F2687F"/>
    <w:rsid w:val="00F36AD7"/>
    <w:rsid w:val="00F439C1"/>
    <w:rsid w:val="00F452DF"/>
    <w:rsid w:val="00F704DD"/>
    <w:rsid w:val="00F74E76"/>
    <w:rsid w:val="00F75504"/>
    <w:rsid w:val="00F838FF"/>
    <w:rsid w:val="00F92249"/>
    <w:rsid w:val="00F941E2"/>
    <w:rsid w:val="00F9668A"/>
    <w:rsid w:val="00FA2E6F"/>
    <w:rsid w:val="00FA7625"/>
    <w:rsid w:val="00FB2F74"/>
    <w:rsid w:val="00FB55C3"/>
    <w:rsid w:val="00FB56B2"/>
    <w:rsid w:val="00FB7A7E"/>
    <w:rsid w:val="00FC3F20"/>
    <w:rsid w:val="00FD192A"/>
    <w:rsid w:val="00FD42CE"/>
    <w:rsid w:val="00FE136E"/>
    <w:rsid w:val="00FE1A83"/>
    <w:rsid w:val="00FE1D4F"/>
    <w:rsid w:val="00FE45C9"/>
    <w:rsid w:val="00FF78AA"/>
    <w:rsid w:val="03708881"/>
    <w:rsid w:val="0395F880"/>
    <w:rsid w:val="05A6D496"/>
    <w:rsid w:val="0A8B5CEF"/>
    <w:rsid w:val="0DA10F66"/>
    <w:rsid w:val="1006048E"/>
    <w:rsid w:val="11FFDAB2"/>
    <w:rsid w:val="142B918A"/>
    <w:rsid w:val="1ABA2FC2"/>
    <w:rsid w:val="1E66993E"/>
    <w:rsid w:val="337F3DEC"/>
    <w:rsid w:val="34A63AF9"/>
    <w:rsid w:val="3A5E9211"/>
    <w:rsid w:val="4CDE2523"/>
    <w:rsid w:val="4E88787F"/>
    <w:rsid w:val="4EB0CD6B"/>
    <w:rsid w:val="5B6A6E35"/>
    <w:rsid w:val="6555E38C"/>
    <w:rsid w:val="670BE627"/>
    <w:rsid w:val="6A4EE2ED"/>
    <w:rsid w:val="6E236CAC"/>
    <w:rsid w:val="72BFABF2"/>
    <w:rsid w:val="72F12B89"/>
    <w:rsid w:val="73E117F7"/>
    <w:rsid w:val="78AE5617"/>
    <w:rsid w:val="7B38484D"/>
    <w:rsid w:val="7BF1E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502D"/>
  <w15:chartTrackingRefBased/>
  <w15:docId w15:val="{910669F3-5C0B-4D73-9AA1-69B5531B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7D"/>
  </w:style>
  <w:style w:type="paragraph" w:styleId="Heading1">
    <w:name w:val="heading 1"/>
    <w:basedOn w:val="Normal"/>
    <w:next w:val="Normal"/>
    <w:link w:val="Heading1Char"/>
    <w:uiPriority w:val="9"/>
    <w:qFormat/>
    <w:rsid w:val="0015747D"/>
    <w:pPr>
      <w:keepNext/>
      <w:keepLines/>
      <w:spacing w:before="400" w:after="40"/>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15747D"/>
    <w:pPr>
      <w:keepNext/>
      <w:keepLines/>
      <w:spacing w:before="4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747D"/>
    <w:pPr>
      <w:keepNext/>
      <w:keepLines/>
      <w:spacing w:before="40"/>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747D"/>
    <w:pPr>
      <w:keepNext/>
      <w:keepLines/>
      <w:spacing w:before="4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15747D"/>
    <w:pPr>
      <w:keepNext/>
      <w:keepLines/>
      <w:spacing w:before="4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15747D"/>
    <w:pPr>
      <w:keepNext/>
      <w:keepLines/>
      <w:spacing w:before="4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15747D"/>
    <w:pPr>
      <w:keepNext/>
      <w:keepLines/>
      <w:spacing w:before="4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15747D"/>
    <w:pPr>
      <w:keepNext/>
      <w:keepLines/>
      <w:spacing w:before="4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15747D"/>
    <w:pPr>
      <w:keepNext/>
      <w:keepLines/>
      <w:spacing w:before="4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47D"/>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1574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47D"/>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47D"/>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15747D"/>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15747D"/>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15747D"/>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15747D"/>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15747D"/>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15747D"/>
    <w:pPr>
      <w:spacing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15747D"/>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15747D"/>
    <w:pPr>
      <w:numPr>
        <w:ilvl w:val="1"/>
      </w:numPr>
      <w:spacing w:after="240"/>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15747D"/>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15747D"/>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15747D"/>
    <w:rPr>
      <w:color w:val="0E2841" w:themeColor="text2"/>
      <w:sz w:val="24"/>
      <w:szCs w:val="24"/>
    </w:rPr>
  </w:style>
  <w:style w:type="paragraph" w:styleId="ListParagraph">
    <w:name w:val="List Paragraph"/>
    <w:basedOn w:val="Normal"/>
    <w:uiPriority w:val="34"/>
    <w:qFormat/>
    <w:rsid w:val="005A3366"/>
    <w:pPr>
      <w:ind w:left="720"/>
      <w:contextualSpacing/>
    </w:pPr>
  </w:style>
  <w:style w:type="character" w:styleId="IntenseEmphasis">
    <w:name w:val="Intense Emphasis"/>
    <w:basedOn w:val="DefaultParagraphFont"/>
    <w:uiPriority w:val="21"/>
    <w:qFormat/>
    <w:rsid w:val="0015747D"/>
    <w:rPr>
      <w:b/>
      <w:bCs/>
      <w:i/>
      <w:iCs/>
    </w:rPr>
  </w:style>
  <w:style w:type="paragraph" w:styleId="IntenseQuote">
    <w:name w:val="Intense Quote"/>
    <w:basedOn w:val="Normal"/>
    <w:next w:val="Normal"/>
    <w:link w:val="IntenseQuoteChar"/>
    <w:uiPriority w:val="30"/>
    <w:qFormat/>
    <w:rsid w:val="0015747D"/>
    <w:pPr>
      <w:spacing w:before="100" w:beforeAutospacing="1" w:after="240"/>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15747D"/>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15747D"/>
    <w:rPr>
      <w:b/>
      <w:bCs/>
      <w:smallCaps/>
      <w:color w:val="0E2841" w:themeColor="text2"/>
      <w:u w:val="single"/>
    </w:rPr>
  </w:style>
  <w:style w:type="character" w:styleId="Hyperlink">
    <w:name w:val="Hyperlink"/>
    <w:basedOn w:val="DefaultParagraphFont"/>
    <w:uiPriority w:val="99"/>
    <w:unhideWhenUsed/>
    <w:rsid w:val="005A3366"/>
    <w:rPr>
      <w:color w:val="467886" w:themeColor="hyperlink"/>
      <w:u w:val="single"/>
    </w:rPr>
  </w:style>
  <w:style w:type="character" w:styleId="UnresolvedMention">
    <w:name w:val="Unresolved Mention"/>
    <w:basedOn w:val="DefaultParagraphFont"/>
    <w:uiPriority w:val="99"/>
    <w:semiHidden/>
    <w:unhideWhenUsed/>
    <w:rsid w:val="005A3366"/>
    <w:rPr>
      <w:color w:val="605E5C"/>
      <w:shd w:val="clear" w:color="auto" w:fill="E1DFDD"/>
    </w:rPr>
  </w:style>
  <w:style w:type="table" w:customStyle="1" w:styleId="StatusReportTable">
    <w:name w:val="Status Report Table"/>
    <w:basedOn w:val="TableNormal"/>
    <w:uiPriority w:val="99"/>
    <w:rsid w:val="00413A8F"/>
    <w:pPr>
      <w:spacing w:before="40" w:after="40"/>
    </w:pPr>
    <w:rPr>
      <w:color w:val="FFFFFF" w:themeColor="background1"/>
      <w:lang w:val="en-US"/>
    </w:rPr>
    <w:tblPr>
      <w:tblInd w:w="0" w:type="nil"/>
      <w:tblBorders>
        <w:insideH w:val="single" w:sz="12" w:space="0" w:color="FFFFFF" w:themeColor="background1"/>
        <w:insideV w:val="single" w:sz="12" w:space="0" w:color="FFFFFF" w:themeColor="background1"/>
      </w:tblBorders>
    </w:tblPr>
    <w:tcPr>
      <w:shd w:val="clear" w:color="auto" w:fill="C1E4F5" w:themeFill="accent1" w:themeFillTint="33"/>
    </w:tcPr>
    <w:tblStylePr w:type="firstRow">
      <w:pPr>
        <w:jc w:val="left"/>
      </w:pPr>
      <w:rPr>
        <w:rFonts w:asciiTheme="majorHAnsi" w:hAnsiTheme="majorHAnsi" w:hint="default"/>
        <w:b w:val="0"/>
        <w:i w:val="0"/>
        <w:caps w:val="0"/>
        <w:smallCaps w:val="0"/>
        <w:color w:val="FFFFFF" w:themeColor="background1"/>
        <w:sz w:val="20"/>
        <w:szCs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196B24" w:themeFill="accent3"/>
      </w:tcPr>
    </w:tblStylePr>
  </w:style>
  <w:style w:type="paragraph" w:styleId="NormalWeb">
    <w:name w:val="Normal (Web)"/>
    <w:basedOn w:val="Normal"/>
    <w:uiPriority w:val="99"/>
    <w:semiHidden/>
    <w:unhideWhenUsed/>
    <w:rsid w:val="003A330B"/>
    <w:pPr>
      <w:spacing w:before="100" w:beforeAutospacing="1" w:after="100" w:afterAutospacing="1"/>
    </w:pPr>
    <w:rPr>
      <w:rFonts w:ascii="Times New Roman" w:eastAsia="Times New Roman" w:hAnsi="Times New Roman" w:cs="Times New Roman"/>
      <w:lang w:eastAsia="en-GB"/>
    </w:rPr>
  </w:style>
  <w:style w:type="table" w:customStyle="1" w:styleId="TableGrid">
    <w:name w:val="TableGrid"/>
    <w:rsid w:val="00240256"/>
    <w:rPr>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B6027E"/>
    <w:rPr>
      <w:color w:val="96607D" w:themeColor="followedHyperlink"/>
      <w:u w:val="single"/>
    </w:rPr>
  </w:style>
  <w:style w:type="paragraph" w:styleId="Caption">
    <w:name w:val="caption"/>
    <w:basedOn w:val="Normal"/>
    <w:next w:val="Normal"/>
    <w:uiPriority w:val="35"/>
    <w:semiHidden/>
    <w:unhideWhenUsed/>
    <w:qFormat/>
    <w:rsid w:val="0015747D"/>
    <w:rPr>
      <w:b/>
      <w:bCs/>
      <w:smallCaps/>
      <w:color w:val="0E2841" w:themeColor="text2"/>
    </w:rPr>
  </w:style>
  <w:style w:type="character" w:styleId="Strong">
    <w:name w:val="Strong"/>
    <w:basedOn w:val="DefaultParagraphFont"/>
    <w:uiPriority w:val="22"/>
    <w:qFormat/>
    <w:rsid w:val="0015747D"/>
    <w:rPr>
      <w:b/>
      <w:bCs/>
    </w:rPr>
  </w:style>
  <w:style w:type="character" w:styleId="Emphasis">
    <w:name w:val="Emphasis"/>
    <w:basedOn w:val="DefaultParagraphFont"/>
    <w:uiPriority w:val="20"/>
    <w:qFormat/>
    <w:rsid w:val="0015747D"/>
    <w:rPr>
      <w:i/>
      <w:iCs/>
    </w:rPr>
  </w:style>
  <w:style w:type="paragraph" w:styleId="NoSpacing">
    <w:name w:val="No Spacing"/>
    <w:uiPriority w:val="1"/>
    <w:qFormat/>
    <w:rsid w:val="0015747D"/>
  </w:style>
  <w:style w:type="character" w:styleId="SubtleEmphasis">
    <w:name w:val="Subtle Emphasis"/>
    <w:basedOn w:val="DefaultParagraphFont"/>
    <w:uiPriority w:val="19"/>
    <w:qFormat/>
    <w:rsid w:val="0015747D"/>
    <w:rPr>
      <w:i/>
      <w:iCs/>
      <w:color w:val="595959" w:themeColor="text1" w:themeTint="A6"/>
    </w:rPr>
  </w:style>
  <w:style w:type="character" w:styleId="SubtleReference">
    <w:name w:val="Subtle Reference"/>
    <w:basedOn w:val="DefaultParagraphFont"/>
    <w:uiPriority w:val="31"/>
    <w:qFormat/>
    <w:rsid w:val="0015747D"/>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5747D"/>
    <w:rPr>
      <w:b/>
      <w:bCs/>
      <w:smallCaps/>
      <w:spacing w:val="10"/>
    </w:rPr>
  </w:style>
  <w:style w:type="paragraph" w:styleId="TOCHeading">
    <w:name w:val="TOC Heading"/>
    <w:basedOn w:val="Heading1"/>
    <w:next w:val="Normal"/>
    <w:uiPriority w:val="39"/>
    <w:semiHidden/>
    <w:unhideWhenUsed/>
    <w:qFormat/>
    <w:rsid w:val="0015747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32676">
      <w:bodyDiv w:val="1"/>
      <w:marLeft w:val="0"/>
      <w:marRight w:val="0"/>
      <w:marTop w:val="0"/>
      <w:marBottom w:val="0"/>
      <w:divBdr>
        <w:top w:val="none" w:sz="0" w:space="0" w:color="auto"/>
        <w:left w:val="none" w:sz="0" w:space="0" w:color="auto"/>
        <w:bottom w:val="none" w:sz="0" w:space="0" w:color="auto"/>
        <w:right w:val="none" w:sz="0" w:space="0" w:color="auto"/>
      </w:divBdr>
    </w:div>
    <w:div w:id="184635450">
      <w:bodyDiv w:val="1"/>
      <w:marLeft w:val="0"/>
      <w:marRight w:val="0"/>
      <w:marTop w:val="0"/>
      <w:marBottom w:val="0"/>
      <w:divBdr>
        <w:top w:val="none" w:sz="0" w:space="0" w:color="auto"/>
        <w:left w:val="none" w:sz="0" w:space="0" w:color="auto"/>
        <w:bottom w:val="none" w:sz="0" w:space="0" w:color="auto"/>
        <w:right w:val="none" w:sz="0" w:space="0" w:color="auto"/>
      </w:divBdr>
    </w:div>
    <w:div w:id="449511961">
      <w:bodyDiv w:val="1"/>
      <w:marLeft w:val="0"/>
      <w:marRight w:val="0"/>
      <w:marTop w:val="0"/>
      <w:marBottom w:val="0"/>
      <w:divBdr>
        <w:top w:val="none" w:sz="0" w:space="0" w:color="auto"/>
        <w:left w:val="none" w:sz="0" w:space="0" w:color="auto"/>
        <w:bottom w:val="none" w:sz="0" w:space="0" w:color="auto"/>
        <w:right w:val="none" w:sz="0" w:space="0" w:color="auto"/>
      </w:divBdr>
    </w:div>
    <w:div w:id="483083878">
      <w:bodyDiv w:val="1"/>
      <w:marLeft w:val="0"/>
      <w:marRight w:val="0"/>
      <w:marTop w:val="0"/>
      <w:marBottom w:val="0"/>
      <w:divBdr>
        <w:top w:val="none" w:sz="0" w:space="0" w:color="auto"/>
        <w:left w:val="none" w:sz="0" w:space="0" w:color="auto"/>
        <w:bottom w:val="none" w:sz="0" w:space="0" w:color="auto"/>
        <w:right w:val="none" w:sz="0" w:space="0" w:color="auto"/>
      </w:divBdr>
    </w:div>
    <w:div w:id="578172966">
      <w:bodyDiv w:val="1"/>
      <w:marLeft w:val="0"/>
      <w:marRight w:val="0"/>
      <w:marTop w:val="0"/>
      <w:marBottom w:val="0"/>
      <w:divBdr>
        <w:top w:val="none" w:sz="0" w:space="0" w:color="auto"/>
        <w:left w:val="none" w:sz="0" w:space="0" w:color="auto"/>
        <w:bottom w:val="none" w:sz="0" w:space="0" w:color="auto"/>
        <w:right w:val="none" w:sz="0" w:space="0" w:color="auto"/>
      </w:divBdr>
    </w:div>
    <w:div w:id="1060251179">
      <w:bodyDiv w:val="1"/>
      <w:marLeft w:val="0"/>
      <w:marRight w:val="0"/>
      <w:marTop w:val="0"/>
      <w:marBottom w:val="0"/>
      <w:divBdr>
        <w:top w:val="none" w:sz="0" w:space="0" w:color="auto"/>
        <w:left w:val="none" w:sz="0" w:space="0" w:color="auto"/>
        <w:bottom w:val="none" w:sz="0" w:space="0" w:color="auto"/>
        <w:right w:val="none" w:sz="0" w:space="0" w:color="auto"/>
      </w:divBdr>
    </w:div>
    <w:div w:id="1502814165">
      <w:bodyDiv w:val="1"/>
      <w:marLeft w:val="0"/>
      <w:marRight w:val="0"/>
      <w:marTop w:val="0"/>
      <w:marBottom w:val="0"/>
      <w:divBdr>
        <w:top w:val="none" w:sz="0" w:space="0" w:color="auto"/>
        <w:left w:val="none" w:sz="0" w:space="0" w:color="auto"/>
        <w:bottom w:val="none" w:sz="0" w:space="0" w:color="auto"/>
        <w:right w:val="none" w:sz="0" w:space="0" w:color="auto"/>
      </w:divBdr>
    </w:div>
    <w:div w:id="1720282386">
      <w:bodyDiv w:val="1"/>
      <w:marLeft w:val="0"/>
      <w:marRight w:val="0"/>
      <w:marTop w:val="0"/>
      <w:marBottom w:val="0"/>
      <w:divBdr>
        <w:top w:val="none" w:sz="0" w:space="0" w:color="auto"/>
        <w:left w:val="none" w:sz="0" w:space="0" w:color="auto"/>
        <w:bottom w:val="none" w:sz="0" w:space="0" w:color="auto"/>
        <w:right w:val="none" w:sz="0" w:space="0" w:color="auto"/>
      </w:divBdr>
    </w:div>
    <w:div w:id="1849754842">
      <w:bodyDiv w:val="1"/>
      <w:marLeft w:val="0"/>
      <w:marRight w:val="0"/>
      <w:marTop w:val="0"/>
      <w:marBottom w:val="0"/>
      <w:divBdr>
        <w:top w:val="none" w:sz="0" w:space="0" w:color="auto"/>
        <w:left w:val="none" w:sz="0" w:space="0" w:color="auto"/>
        <w:bottom w:val="none" w:sz="0" w:space="0" w:color="auto"/>
        <w:right w:val="none" w:sz="0" w:space="0" w:color="auto"/>
      </w:divBdr>
      <w:divsChild>
        <w:div w:id="922223349">
          <w:marLeft w:val="0"/>
          <w:marRight w:val="0"/>
          <w:marTop w:val="0"/>
          <w:marBottom w:val="0"/>
          <w:divBdr>
            <w:top w:val="none" w:sz="0" w:space="0" w:color="auto"/>
            <w:left w:val="none" w:sz="0" w:space="0" w:color="auto"/>
            <w:bottom w:val="none" w:sz="0" w:space="0" w:color="auto"/>
            <w:right w:val="none" w:sz="0" w:space="0" w:color="auto"/>
          </w:divBdr>
          <w:divsChild>
            <w:div w:id="1370030568">
              <w:marLeft w:val="0"/>
              <w:marRight w:val="0"/>
              <w:marTop w:val="0"/>
              <w:marBottom w:val="0"/>
              <w:divBdr>
                <w:top w:val="none" w:sz="0" w:space="0" w:color="auto"/>
                <w:left w:val="none" w:sz="0" w:space="0" w:color="auto"/>
                <w:bottom w:val="none" w:sz="0" w:space="0" w:color="auto"/>
                <w:right w:val="none" w:sz="0" w:space="0" w:color="auto"/>
              </w:divBdr>
              <w:divsChild>
                <w:div w:id="2048992954">
                  <w:marLeft w:val="75"/>
                  <w:marRight w:val="75"/>
                  <w:marTop w:val="0"/>
                  <w:marBottom w:val="0"/>
                  <w:divBdr>
                    <w:top w:val="none" w:sz="0" w:space="0" w:color="auto"/>
                    <w:left w:val="none" w:sz="0" w:space="0" w:color="auto"/>
                    <w:bottom w:val="none" w:sz="0" w:space="0" w:color="auto"/>
                    <w:right w:val="none" w:sz="0" w:space="0" w:color="auto"/>
                  </w:divBdr>
                </w:div>
                <w:div w:id="1293293871">
                  <w:marLeft w:val="0"/>
                  <w:marRight w:val="0"/>
                  <w:marTop w:val="0"/>
                  <w:marBottom w:val="0"/>
                  <w:divBdr>
                    <w:top w:val="none" w:sz="0" w:space="0" w:color="auto"/>
                    <w:left w:val="none" w:sz="0" w:space="0" w:color="auto"/>
                    <w:bottom w:val="none" w:sz="0" w:space="0" w:color="auto"/>
                    <w:right w:val="none" w:sz="0" w:space="0" w:color="auto"/>
                  </w:divBdr>
                </w:div>
                <w:div w:id="2044860270">
                  <w:marLeft w:val="75"/>
                  <w:marRight w:val="75"/>
                  <w:marTop w:val="0"/>
                  <w:marBottom w:val="0"/>
                  <w:divBdr>
                    <w:top w:val="none" w:sz="0" w:space="0" w:color="auto"/>
                    <w:left w:val="none" w:sz="0" w:space="0" w:color="auto"/>
                    <w:bottom w:val="none" w:sz="0" w:space="0" w:color="auto"/>
                    <w:right w:val="none" w:sz="0" w:space="0" w:color="auto"/>
                  </w:divBdr>
                </w:div>
                <w:div w:id="1718507730">
                  <w:marLeft w:val="0"/>
                  <w:marRight w:val="0"/>
                  <w:marTop w:val="0"/>
                  <w:marBottom w:val="0"/>
                  <w:divBdr>
                    <w:top w:val="none" w:sz="0" w:space="0" w:color="auto"/>
                    <w:left w:val="none" w:sz="0" w:space="0" w:color="auto"/>
                    <w:bottom w:val="none" w:sz="0" w:space="0" w:color="auto"/>
                    <w:right w:val="none" w:sz="0" w:space="0" w:color="auto"/>
                  </w:divBdr>
                </w:div>
                <w:div w:id="4016783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70682535">
      <w:bodyDiv w:val="1"/>
      <w:marLeft w:val="0"/>
      <w:marRight w:val="0"/>
      <w:marTop w:val="0"/>
      <w:marBottom w:val="0"/>
      <w:divBdr>
        <w:top w:val="none" w:sz="0" w:space="0" w:color="auto"/>
        <w:left w:val="none" w:sz="0" w:space="0" w:color="auto"/>
        <w:bottom w:val="none" w:sz="0" w:space="0" w:color="auto"/>
        <w:right w:val="none" w:sz="0" w:space="0" w:color="auto"/>
      </w:divBdr>
      <w:divsChild>
        <w:div w:id="1340890865">
          <w:marLeft w:val="0"/>
          <w:marRight w:val="0"/>
          <w:marTop w:val="0"/>
          <w:marBottom w:val="0"/>
          <w:divBdr>
            <w:top w:val="none" w:sz="0" w:space="0" w:color="auto"/>
            <w:left w:val="none" w:sz="0" w:space="0" w:color="auto"/>
            <w:bottom w:val="none" w:sz="0" w:space="0" w:color="auto"/>
            <w:right w:val="none" w:sz="0" w:space="0" w:color="auto"/>
          </w:divBdr>
          <w:divsChild>
            <w:div w:id="1461072241">
              <w:marLeft w:val="0"/>
              <w:marRight w:val="0"/>
              <w:marTop w:val="0"/>
              <w:marBottom w:val="0"/>
              <w:divBdr>
                <w:top w:val="none" w:sz="0" w:space="0" w:color="auto"/>
                <w:left w:val="none" w:sz="0" w:space="0" w:color="auto"/>
                <w:bottom w:val="none" w:sz="0" w:space="0" w:color="auto"/>
                <w:right w:val="none" w:sz="0" w:space="0" w:color="auto"/>
              </w:divBdr>
              <w:divsChild>
                <w:div w:id="365301478">
                  <w:marLeft w:val="75"/>
                  <w:marRight w:val="75"/>
                  <w:marTop w:val="0"/>
                  <w:marBottom w:val="0"/>
                  <w:divBdr>
                    <w:top w:val="none" w:sz="0" w:space="0" w:color="auto"/>
                    <w:left w:val="none" w:sz="0" w:space="0" w:color="auto"/>
                    <w:bottom w:val="none" w:sz="0" w:space="0" w:color="auto"/>
                    <w:right w:val="none" w:sz="0" w:space="0" w:color="auto"/>
                  </w:divBdr>
                </w:div>
                <w:div w:id="2038582289">
                  <w:marLeft w:val="0"/>
                  <w:marRight w:val="0"/>
                  <w:marTop w:val="0"/>
                  <w:marBottom w:val="0"/>
                  <w:divBdr>
                    <w:top w:val="none" w:sz="0" w:space="0" w:color="auto"/>
                    <w:left w:val="none" w:sz="0" w:space="0" w:color="auto"/>
                    <w:bottom w:val="none" w:sz="0" w:space="0" w:color="auto"/>
                    <w:right w:val="none" w:sz="0" w:space="0" w:color="auto"/>
                  </w:divBdr>
                </w:div>
                <w:div w:id="1918326228">
                  <w:marLeft w:val="75"/>
                  <w:marRight w:val="75"/>
                  <w:marTop w:val="0"/>
                  <w:marBottom w:val="0"/>
                  <w:divBdr>
                    <w:top w:val="none" w:sz="0" w:space="0" w:color="auto"/>
                    <w:left w:val="none" w:sz="0" w:space="0" w:color="auto"/>
                    <w:bottom w:val="none" w:sz="0" w:space="0" w:color="auto"/>
                    <w:right w:val="none" w:sz="0" w:space="0" w:color="auto"/>
                  </w:divBdr>
                </w:div>
                <w:div w:id="349189922">
                  <w:marLeft w:val="0"/>
                  <w:marRight w:val="0"/>
                  <w:marTop w:val="0"/>
                  <w:marBottom w:val="0"/>
                  <w:divBdr>
                    <w:top w:val="none" w:sz="0" w:space="0" w:color="auto"/>
                    <w:left w:val="none" w:sz="0" w:space="0" w:color="auto"/>
                    <w:bottom w:val="none" w:sz="0" w:space="0" w:color="auto"/>
                    <w:right w:val="none" w:sz="0" w:space="0" w:color="auto"/>
                  </w:divBdr>
                </w:div>
                <w:div w:id="97283514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8128547">
      <w:bodyDiv w:val="1"/>
      <w:marLeft w:val="0"/>
      <w:marRight w:val="0"/>
      <w:marTop w:val="0"/>
      <w:marBottom w:val="0"/>
      <w:divBdr>
        <w:top w:val="none" w:sz="0" w:space="0" w:color="auto"/>
        <w:left w:val="none" w:sz="0" w:space="0" w:color="auto"/>
        <w:bottom w:val="none" w:sz="0" w:space="0" w:color="auto"/>
        <w:right w:val="none" w:sz="0" w:space="0" w:color="auto"/>
      </w:divBdr>
    </w:div>
    <w:div w:id="2133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hyperlink" Target="https://www.google.com/search?q=Easton+Farm+Park&amp;sca_esv=1adef8e379bc2b5a&amp;source=hp&amp;ei=Qxm9aYazILnMhbIPxO7L4Qs&amp;iflsig=AFdpzrgAAAAAab0nU51tU6CXz-gpAd_HgK1ElHEAd92l&amp;ved=2ahUKEwi2rPrYmq6TAxUjWUEAHbkuHpsQgK4QegYIAQgAEAw&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47" Type="http://schemas.openxmlformats.org/officeDocument/2006/relationships/hyperlink" Target="https://www.google.com/search?q=The+Food+Museum&amp;sca_esv=1adef8e379bc2b5a&amp;source=hp&amp;ei=Qxm9aYazILnMhbIPxO7L4Qs&amp;iflsig=AFdpzrgAAAAAab0nU51tU6CXz-gpAd_HgK1ElHEAd92l&amp;ved=2ahUKEwi2rPrYmq6TAxUjWUEAHbkuHpsQgK4QegYIAQgCEAU&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50" Type="http://schemas.openxmlformats.org/officeDocument/2006/relationships/hyperlink" Target="https://www.google.com/search?q=Christchurch+Park&amp;sca_esv=1adef8e379bc2b5a&amp;source=hp&amp;ei=Qxm9aYazILnMhbIPxO7L4Qs&amp;iflsig=AFdpzrgAAAAAab0nU51tU6CXz-gpAd_HgK1ElHEAd92l&amp;ved=2ahUKEwi2rPrYmq6TAxUjWUEAHbkuHpsQgK4QegYIAQgBEAY&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greenlighttrust.org/" TargetMode="Externa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suffolkinformationpartnership.onesuffolk.net/partners/what-partners-do" TargetMode="External"/><Relationship Id="rId40" Type="http://schemas.openxmlformats.org/officeDocument/2006/relationships/hyperlink" Target="https://projects.linguistics.ubc.ca/how-did-the-easter-bunny-come-to-be/" TargetMode="External"/><Relationship Id="rId45" Type="http://schemas.openxmlformats.org/officeDocument/2006/relationships/hyperlink" Target="https://www.google.com/search?q=Oasis+Camel+Park&amp;sca_esv=1adef8e379bc2b5a&amp;source=hp&amp;ei=Qxm9aYazILnMhbIPxO7L4Qs&amp;iflsig=AFdpzrgAAAAAab0nU51tU6CXz-gpAd_HgK1ElHEAd92l&amp;ved=2ahUKEwi2rPrYmq6TAxUjWUEAHbkuHpsQgK4QegYIAQgCEAE&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findajob.dwp.gov.uk/" TargetMode="External"/><Relationship Id="rId19" Type="http://schemas.openxmlformats.org/officeDocument/2006/relationships/image" Target="media/image11.png"/><Relationship Id="rId31" Type="http://schemas.openxmlformats.org/officeDocument/2006/relationships/hyperlink" Target="https://activlives.org.uk/" TargetMode="External"/><Relationship Id="rId44" Type="http://schemas.openxmlformats.org/officeDocument/2006/relationships/hyperlink" Target="https://www.google.com/search?q=Pleasurewood+Hills+Family+Theme+Park&amp;sca_esv=1adef8e379bc2b5a&amp;source=hp&amp;ei=Qxm9aYazILnMhbIPxO7L4Qs&amp;iflsig=AFdpzrgAAAAAab0nU51tU6CXz-gpAd_HgK1ElHEAd92l&amp;ved=2ahUKEwi2rPrYmq6TAxUjWUEAHbkuHpsQgK4QegYIAQgAEBA&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eetec.co.uk/programme/connect-to-work-suffolk/" TargetMode="External"/><Relationship Id="rId22" Type="http://schemas.openxmlformats.org/officeDocument/2006/relationships/image" Target="media/image13.png"/><Relationship Id="rId27" Type="http://schemas.openxmlformats.org/officeDocument/2006/relationships/hyperlink" Target="https://www.wellbeingnands.co.uk/suffolk/" TargetMode="Externa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yperlink" Target="https://www.google.com/search?q=Jimmy%27s+Farm+%26+Wildlife+Park&amp;sca_esv=1adef8e379bc2b5a&amp;source=hp&amp;ei=Qxm9aYazILnMhbIPxO7L4Qs&amp;iflsig=AFdpzrgAAAAAab0nU51tU6CXz-gpAd_HgK1ElHEAd92l&amp;ved=2ahUKEwi2rPrYmq6TAxUjWUEAHbkuHpsQgK4QegYIAQgAEA4&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48" Type="http://schemas.openxmlformats.org/officeDocument/2006/relationships/hyperlink" Target="https://www.google.com/search?q=Thetford+Forest&amp;sca_esv=1adef8e379bc2b5a&amp;source=hp&amp;ei=Qxm9aYazILnMhbIPxO7L4Qs&amp;iflsig=AFdpzrgAAAAAab0nU51tU6CXz-gpAd_HgK1ElHEAd92l&amp;ved=2ahUKEwi2rPrYmq6TAxUjWUEAHbkuHpsQgK4QegYIAQgBEAI&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8" Type="http://schemas.openxmlformats.org/officeDocument/2006/relationships/hyperlink" Target="mailto:ipswich.eainbox@dwp.gov.uk" TargetMode="External"/><Relationship Id="rId51" Type="http://schemas.openxmlformats.org/officeDocument/2006/relationships/hyperlink" Target="https://www.google.com/search?q=Orford+Ness+National+Nature+Reserve&amp;sca_esv=1adef8e379bc2b5a&amp;source=hp&amp;ei=Qxm9aYazILnMhbIPxO7L4Qs&amp;iflsig=AFdpzrgAAAAAab0nU51tU6CXz-gpAd_HgK1ElHEAd92l&amp;ved=2ahUKEwi2rPrYmq6TAxUjWUEAHbkuHpsQgK4QegYIAQgBEAg&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nsft.nhs.uk/recovery-college/"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s://www.google.com/search?q=Southwold+Maize+Maze&amp;sca_esv=1adef8e379bc2b5a&amp;source=hp&amp;ei=Qxm9aYazILnMhbIPxO7L4Qs&amp;iflsig=AFdpzrgAAAAAab0nU51tU6CXz-gpAd_HgK1ElHEAd92l&amp;ved=2ahUKEwi2rPrYmq6TAxUjWUEAHbkuHpsQgK4QegYIAQgCEAM&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20" Type="http://schemas.openxmlformats.org/officeDocument/2006/relationships/hyperlink" Target="https://volunteersuffolk.org.uk/" TargetMode="External"/><Relationship Id="rId41" Type="http://schemas.openxmlformats.org/officeDocument/2006/relationships/hyperlink" Target="https://www.google.com/search?q=Ickworth+Estate&amp;sca_esv=1adef8e379bc2b5a&amp;source=hp&amp;ei=Qxm9aYazILnMhbIPxO7L4Qs&amp;iflsig=AFdpzrgAAAAAab0nU51tU6CXz-gpAd_HgK1ElHEAd92l&amp;ved=2ahUKEwi2rPrYmq6TAxUjWUEAHbkuHpsQgK4QegYIAQgAEAo&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www.greenlighttrust.org/" TargetMode="Externa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s://www.google.com/search?q=Aldeburgh+Beach&amp;sca_esv=1adef8e379bc2b5a&amp;source=hp&amp;ei=Qxm9aYazILnMhbIPxO7L4Qs&amp;iflsig=AFdpzrgAAAAAab0nU51tU6CXz-gpAd_HgK1ElHEAd92l&amp;ved=2ahUKEwi2rPrYmq6TAxUjWUEAHbkuHpsQgK4QegYIAQgBEAQ&amp;uact=5&amp;oq=easter+events+in+suffolk&amp;gs_lp=Egdnd3Mtd2l6IhhlYXN0ZXIgZXZlbnRzIGluIHN1ZmZvbGsyBRAAGIAEMgYQABgWGB4yBhAAGBYYHjIGEAAYFhgeMgYQABgWGB4yBhAAGBYYHjIGEAAYFhgeMgYQABgWGB4yBhAAGBYYHjIGEAAYFhgeSJ0mUABY_SNwAHgAkAEAmAFFoAH8CqoBAjI0uAEDyAEA-AEBmAIYoAL6C8ICERAuGIAEGLEDGNEDGIMBGMcBwgIOEAAYgAQYsQMYgwEYigXCAgsQABiABBixAxiDAcICDhAuGIAEGLEDGIMBGIoFwgIOEC4YgAQYsQMY0QMYxwHCAggQABiABBixA8ICCxAuGIAEGLEDGIMBwgIHEAAYgAQYCpgDAJIHAjI0oAf4nwGyBwIyNLgH-gvCBwkwLjEwLjEzLjHIB1iACAA&amp;sclient=gws-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C3270-33DF-4A93-A51D-63D571482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3430</Words>
  <Characters>20001</Characters>
  <Application>Microsoft Office Word</Application>
  <DocSecurity>0</DocSecurity>
  <Lines>344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Webb Heath</dc:creator>
  <cp:keywords/>
  <dc:description/>
  <cp:lastModifiedBy>Rebecca Webb Heath</cp:lastModifiedBy>
  <cp:revision>44</cp:revision>
  <cp:lastPrinted>2026-03-02T10:49:00Z</cp:lastPrinted>
  <dcterms:created xsi:type="dcterms:W3CDTF">2026-03-20T10:18:00Z</dcterms:created>
  <dcterms:modified xsi:type="dcterms:W3CDTF">2026-03-30T08:25:00Z</dcterms:modified>
</cp:coreProperties>
</file>